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A9AEA" w14:textId="48822618" w:rsidR="001C174C" w:rsidRPr="0008017E" w:rsidRDefault="00EF07B7" w:rsidP="007054AB">
      <w:pPr>
        <w:spacing w:after="120" w:line="240" w:lineRule="auto"/>
        <w:jc w:val="center"/>
        <w:rPr>
          <w:rFonts w:eastAsia="Times New Roman" w:cs="Calibri"/>
          <w:b/>
          <w:bCs/>
          <w:szCs w:val="20"/>
          <w:lang w:val="en-IN"/>
        </w:rPr>
      </w:pPr>
      <w:r w:rsidRPr="0008017E">
        <w:rPr>
          <w:rFonts w:eastAsia="Times New Roman" w:cs="Calibri"/>
          <w:b/>
          <w:bCs/>
          <w:szCs w:val="20"/>
          <w:lang w:val="en-IN"/>
        </w:rPr>
        <w:t>S</w:t>
      </w:r>
      <w:r w:rsidR="007A052C">
        <w:rPr>
          <w:rFonts w:eastAsia="Times New Roman" w:cs="Calibri"/>
          <w:b/>
          <w:bCs/>
          <w:szCs w:val="20"/>
          <w:lang w:val="en-IN"/>
        </w:rPr>
        <w:t>T</w:t>
      </w:r>
      <w:r w:rsidRPr="0008017E">
        <w:rPr>
          <w:rFonts w:eastAsia="Times New Roman" w:cs="Calibri"/>
          <w:b/>
          <w:bCs/>
          <w:szCs w:val="20"/>
          <w:lang w:val="en-IN"/>
        </w:rPr>
        <w:t>C</w:t>
      </w:r>
      <w:r w:rsidR="00596BA1" w:rsidRPr="0008017E">
        <w:rPr>
          <w:rFonts w:eastAsia="Times New Roman" w:cs="Calibri"/>
          <w:b/>
          <w:bCs/>
          <w:szCs w:val="20"/>
          <w:lang w:val="en-IN"/>
        </w:rPr>
        <w:t xml:space="preserve"> –</w:t>
      </w:r>
      <w:r w:rsidR="00F055EE" w:rsidRPr="0008017E">
        <w:rPr>
          <w:rFonts w:eastAsia="Times New Roman" w:cs="Calibri"/>
          <w:b/>
          <w:bCs/>
          <w:szCs w:val="20"/>
          <w:lang w:val="en-IN"/>
        </w:rPr>
        <w:t xml:space="preserve"> </w:t>
      </w:r>
      <w:r w:rsidR="00376E6D" w:rsidRPr="0008017E">
        <w:rPr>
          <w:rFonts w:eastAsia="Times New Roman" w:cs="Calibri"/>
          <w:b/>
          <w:bCs/>
          <w:szCs w:val="20"/>
          <w:lang w:val="en-IN"/>
        </w:rPr>
        <w:t>Mid</w:t>
      </w:r>
      <w:r w:rsidR="00874A42" w:rsidRPr="0008017E">
        <w:rPr>
          <w:rFonts w:eastAsia="Times New Roman" w:cs="Calibri"/>
          <w:b/>
          <w:bCs/>
          <w:szCs w:val="20"/>
          <w:lang w:val="en-IN"/>
        </w:rPr>
        <w:t xml:space="preserve"> Value Domestic On</w:t>
      </w:r>
      <w:r w:rsidR="004420F0" w:rsidRPr="0008017E">
        <w:rPr>
          <w:rFonts w:eastAsia="Times New Roman" w:cs="Calibri"/>
          <w:b/>
          <w:bCs/>
          <w:szCs w:val="20"/>
          <w:lang w:val="en-IN"/>
        </w:rPr>
        <w:t>-</w:t>
      </w:r>
      <w:r w:rsidR="00874A42" w:rsidRPr="0008017E">
        <w:rPr>
          <w:rFonts w:eastAsia="Times New Roman" w:cs="Calibri"/>
          <w:b/>
          <w:bCs/>
          <w:szCs w:val="20"/>
          <w:lang w:val="en-IN"/>
        </w:rPr>
        <w:t>site Works</w:t>
      </w:r>
      <w:r w:rsidR="00874A42" w:rsidRPr="0008017E" w:rsidDel="00874A42">
        <w:rPr>
          <w:rFonts w:eastAsia="Times New Roman" w:cs="Calibri"/>
          <w:b/>
          <w:bCs/>
          <w:szCs w:val="20"/>
          <w:lang w:val="en-IN"/>
        </w:rPr>
        <w:t xml:space="preserve"> </w:t>
      </w:r>
    </w:p>
    <w:tbl>
      <w:tblPr>
        <w:tblW w:w="50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3318"/>
        <w:gridCol w:w="188"/>
        <w:gridCol w:w="12176"/>
      </w:tblGrid>
      <w:tr w:rsidR="009D253A" w:rsidRPr="0008017E" w14:paraId="6E07E47A" w14:textId="77777777" w:rsidTr="006217FE">
        <w:tc>
          <w:tcPr>
            <w:tcW w:w="1058" w:type="pct"/>
            <w:hideMark/>
          </w:tcPr>
          <w:p w14:paraId="31B6CB30" w14:textId="77777777" w:rsidR="009D253A" w:rsidRPr="0008017E" w:rsidRDefault="009D253A" w:rsidP="006217FE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08017E">
              <w:rPr>
                <w:rFonts w:eastAsia="Times New Roman" w:cs="Calibri"/>
                <w:szCs w:val="20"/>
                <w:lang w:val="en-IN"/>
              </w:rPr>
              <w:t>Bidder Name</w:t>
            </w:r>
          </w:p>
        </w:tc>
        <w:tc>
          <w:tcPr>
            <w:tcW w:w="60" w:type="pct"/>
            <w:hideMark/>
          </w:tcPr>
          <w:p w14:paraId="4C9DB1B3" w14:textId="43039F02" w:rsidR="009D253A" w:rsidRPr="0008017E" w:rsidRDefault="009D253A" w:rsidP="006217FE">
            <w:pPr>
              <w:spacing w:after="120" w:line="240" w:lineRule="auto"/>
              <w:jc w:val="center"/>
              <w:rPr>
                <w:rFonts w:eastAsia="Times New Roman" w:cs="Calibri"/>
                <w:szCs w:val="20"/>
                <w:lang w:val="en-IN"/>
              </w:rPr>
            </w:pPr>
            <w:r w:rsidRPr="0008017E">
              <w:rPr>
                <w:rFonts w:eastAsia="Times New Roman" w:cs="Calibri"/>
                <w:szCs w:val="20"/>
                <w:lang w:val="en-IN"/>
              </w:rPr>
              <w:t>:</w:t>
            </w:r>
          </w:p>
        </w:tc>
        <w:tc>
          <w:tcPr>
            <w:tcW w:w="3882" w:type="pct"/>
            <w:hideMark/>
          </w:tcPr>
          <w:p w14:paraId="7FD01D7B" w14:textId="0D7C9460" w:rsidR="009D253A" w:rsidRPr="0008017E" w:rsidRDefault="009D253A" w:rsidP="006217FE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>[</w:t>
            </w:r>
            <w:r w:rsidRPr="0008017E">
              <w:rPr>
                <w:rFonts w:eastAsia="Times New Roman" w:cs="Calibri"/>
                <w:i/>
                <w:szCs w:val="20"/>
                <w:highlight w:val="yellow"/>
                <w:lang w:val="en-IN"/>
              </w:rPr>
              <w:t>insert name of the bidder</w:t>
            </w:r>
            <w:r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>]</w:t>
            </w:r>
          </w:p>
        </w:tc>
      </w:tr>
      <w:tr w:rsidR="009D253A" w:rsidRPr="0008017E" w14:paraId="6E20F08F" w14:textId="77777777" w:rsidTr="006217FE">
        <w:tc>
          <w:tcPr>
            <w:tcW w:w="1058" w:type="pct"/>
            <w:hideMark/>
          </w:tcPr>
          <w:p w14:paraId="6C38A37F" w14:textId="77777777" w:rsidR="009D253A" w:rsidRPr="0008017E" w:rsidRDefault="009D253A" w:rsidP="006217FE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08017E">
              <w:rPr>
                <w:rFonts w:eastAsia="Times New Roman" w:cs="Calibri"/>
                <w:szCs w:val="20"/>
                <w:lang w:val="en-IN"/>
              </w:rPr>
              <w:t>Offer Reference Number and Date</w:t>
            </w:r>
          </w:p>
        </w:tc>
        <w:tc>
          <w:tcPr>
            <w:tcW w:w="60" w:type="pct"/>
            <w:hideMark/>
          </w:tcPr>
          <w:p w14:paraId="53E52663" w14:textId="7CF7D87B" w:rsidR="009D253A" w:rsidRPr="0008017E" w:rsidRDefault="009D253A" w:rsidP="006217FE">
            <w:pPr>
              <w:spacing w:after="120" w:line="240" w:lineRule="auto"/>
              <w:jc w:val="center"/>
              <w:rPr>
                <w:rFonts w:eastAsia="Times New Roman" w:cs="Calibri"/>
                <w:szCs w:val="20"/>
                <w:lang w:val="en-IN"/>
              </w:rPr>
            </w:pPr>
            <w:r w:rsidRPr="0008017E">
              <w:rPr>
                <w:rFonts w:eastAsia="Times New Roman" w:cs="Calibri"/>
                <w:szCs w:val="20"/>
                <w:lang w:val="en-IN"/>
              </w:rPr>
              <w:t>:</w:t>
            </w:r>
          </w:p>
        </w:tc>
        <w:tc>
          <w:tcPr>
            <w:tcW w:w="3882" w:type="pct"/>
            <w:hideMark/>
          </w:tcPr>
          <w:p w14:paraId="77ED8554" w14:textId="558A789F" w:rsidR="009D253A" w:rsidRPr="0008017E" w:rsidRDefault="009D253A" w:rsidP="006217FE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>[</w:t>
            </w:r>
            <w:r w:rsidRPr="0008017E">
              <w:rPr>
                <w:rFonts w:eastAsia="Times New Roman" w:cs="Calibri"/>
                <w:i/>
                <w:szCs w:val="20"/>
                <w:highlight w:val="yellow"/>
                <w:lang w:val="en-IN"/>
              </w:rPr>
              <w:t>insert details of the offer</w:t>
            </w:r>
            <w:r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>]</w:t>
            </w:r>
          </w:p>
        </w:tc>
      </w:tr>
      <w:tr w:rsidR="009D253A" w:rsidRPr="0008017E" w14:paraId="1E941EFD" w14:textId="77777777" w:rsidTr="006217FE">
        <w:tc>
          <w:tcPr>
            <w:tcW w:w="1058" w:type="pct"/>
            <w:hideMark/>
          </w:tcPr>
          <w:p w14:paraId="677D0362" w14:textId="77777777" w:rsidR="009D253A" w:rsidRPr="0008017E" w:rsidRDefault="009D253A" w:rsidP="006217FE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08017E">
              <w:rPr>
                <w:rFonts w:eastAsia="Times New Roman" w:cs="Calibri"/>
                <w:szCs w:val="20"/>
                <w:lang w:val="en-IN"/>
              </w:rPr>
              <w:t>Offer validity</w:t>
            </w:r>
          </w:p>
        </w:tc>
        <w:tc>
          <w:tcPr>
            <w:tcW w:w="60" w:type="pct"/>
            <w:hideMark/>
          </w:tcPr>
          <w:p w14:paraId="41F7C3E2" w14:textId="4B38CED5" w:rsidR="009D253A" w:rsidRPr="0008017E" w:rsidRDefault="009D253A" w:rsidP="006217FE">
            <w:pPr>
              <w:spacing w:after="120" w:line="240" w:lineRule="auto"/>
              <w:jc w:val="center"/>
              <w:rPr>
                <w:rFonts w:eastAsia="Times New Roman" w:cs="Calibri"/>
                <w:szCs w:val="20"/>
                <w:lang w:val="en-IN"/>
              </w:rPr>
            </w:pPr>
            <w:r w:rsidRPr="0008017E">
              <w:rPr>
                <w:rFonts w:eastAsia="Times New Roman" w:cs="Calibri"/>
                <w:szCs w:val="20"/>
                <w:lang w:val="en-IN"/>
              </w:rPr>
              <w:t>:</w:t>
            </w:r>
          </w:p>
        </w:tc>
        <w:tc>
          <w:tcPr>
            <w:tcW w:w="3882" w:type="pct"/>
            <w:hideMark/>
          </w:tcPr>
          <w:p w14:paraId="1DD56519" w14:textId="4F76A0AC" w:rsidR="009D253A" w:rsidRPr="0008017E" w:rsidRDefault="0080749B" w:rsidP="006217FE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08017E">
              <w:rPr>
                <w:rFonts w:eastAsia="Times New Roman" w:cs="Calibri"/>
                <w:szCs w:val="20"/>
                <w:lang w:val="en-IN"/>
              </w:rPr>
              <w:t>[</w:t>
            </w:r>
            <w:r w:rsidR="009D253A"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>Sixty (60)</w:t>
            </w:r>
            <w:r w:rsidRPr="0008017E">
              <w:rPr>
                <w:rFonts w:eastAsia="Times New Roman" w:cs="Calibri"/>
                <w:szCs w:val="20"/>
                <w:lang w:val="en-IN"/>
              </w:rPr>
              <w:t>]</w:t>
            </w:r>
            <w:r w:rsidR="009D253A" w:rsidRPr="0008017E">
              <w:rPr>
                <w:rFonts w:eastAsia="Times New Roman" w:cs="Calibri"/>
                <w:szCs w:val="20"/>
                <w:lang w:val="en-IN"/>
              </w:rPr>
              <w:t xml:space="preserve"> days from the date of submission of the final offer.</w:t>
            </w:r>
          </w:p>
        </w:tc>
      </w:tr>
      <w:tr w:rsidR="00D239D9" w:rsidRPr="0008017E" w14:paraId="3EA08DF0" w14:textId="77777777" w:rsidTr="006217FE">
        <w:tc>
          <w:tcPr>
            <w:tcW w:w="5000" w:type="pct"/>
            <w:gridSpan w:val="3"/>
          </w:tcPr>
          <w:p w14:paraId="33759E83" w14:textId="77777777" w:rsidR="00C520B3" w:rsidRPr="0008017E" w:rsidRDefault="00D239D9" w:rsidP="006217FE">
            <w:pPr>
              <w:spacing w:after="120" w:line="240" w:lineRule="auto"/>
              <w:rPr>
                <w:rFonts w:eastAsia="Times New Roman" w:cs="Calibri"/>
                <w:szCs w:val="20"/>
                <w:highlight w:val="yellow"/>
                <w:lang w:val="en-IN"/>
              </w:rPr>
            </w:pPr>
            <w:r w:rsidRPr="0008017E">
              <w:rPr>
                <w:rFonts w:eastAsia="Times New Roman" w:cs="Calibri"/>
                <w:b/>
                <w:szCs w:val="20"/>
                <w:highlight w:val="yellow"/>
                <w:u w:val="single"/>
                <w:lang w:val="en-IN"/>
              </w:rPr>
              <w:t>Note</w:t>
            </w:r>
            <w:r w:rsidR="00A52E95" w:rsidRPr="0008017E">
              <w:rPr>
                <w:rFonts w:eastAsia="Times New Roman" w:cs="Calibri"/>
                <w:b/>
                <w:szCs w:val="20"/>
                <w:highlight w:val="yellow"/>
                <w:u w:val="single"/>
                <w:lang w:val="en-IN"/>
              </w:rPr>
              <w:t xml:space="preserve"> to bidder</w:t>
            </w:r>
            <w:r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: </w:t>
            </w:r>
          </w:p>
          <w:p w14:paraId="424ECFD2" w14:textId="43FC462D" w:rsidR="00D239D9" w:rsidRPr="0008017E" w:rsidRDefault="00A52E95" w:rsidP="006217FE">
            <w:pPr>
              <w:pStyle w:val="ListParagraph"/>
              <w:numPr>
                <w:ilvl w:val="0"/>
                <w:numId w:val="26"/>
              </w:numPr>
              <w:spacing w:after="120" w:line="240" w:lineRule="auto"/>
              <w:ind w:left="360" w:hanging="360"/>
              <w:contextualSpacing w:val="0"/>
              <w:rPr>
                <w:rFonts w:eastAsia="Times New Roman" w:cs="Calibri"/>
                <w:szCs w:val="20"/>
                <w:highlight w:val="yellow"/>
                <w:lang w:val="en-IN"/>
              </w:rPr>
            </w:pPr>
            <w:r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>The terms and conditions specified herein</w:t>
            </w:r>
            <w:r w:rsidR="00286718"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>, including any negotiated positions,</w:t>
            </w:r>
            <w:r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 shall be incorporated in the </w:t>
            </w:r>
            <w:r w:rsidR="00EF07B7"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Service </w:t>
            </w:r>
            <w:r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Order that will be issued to the successful bidder. </w:t>
            </w:r>
            <w:proofErr w:type="gramStart"/>
            <w:r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>For the purpose of</w:t>
            </w:r>
            <w:proofErr w:type="gramEnd"/>
            <w:r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 this enquiry, a</w:t>
            </w:r>
            <w:r w:rsidR="00D239D9"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>ll references to ‘</w:t>
            </w:r>
            <w:r w:rsidR="00EF07B7"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Service </w:t>
            </w:r>
            <w:r w:rsidR="00D239D9"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Order’ </w:t>
            </w:r>
            <w:r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herein </w:t>
            </w:r>
            <w:r w:rsidR="00D239D9"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shall be </w:t>
            </w:r>
            <w:r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read as references to </w:t>
            </w:r>
            <w:r w:rsidR="00D239D9"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>this ‘</w:t>
            </w:r>
            <w:r w:rsidR="00EF07B7"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>S</w:t>
            </w:r>
            <w:r w:rsidR="007A052C">
              <w:rPr>
                <w:rFonts w:eastAsia="Times New Roman" w:cs="Calibri"/>
                <w:szCs w:val="20"/>
                <w:highlight w:val="yellow"/>
                <w:lang w:val="en-IN"/>
              </w:rPr>
              <w:t>T</w:t>
            </w:r>
            <w:r w:rsidR="00EF07B7"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>C’</w:t>
            </w:r>
            <w:r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>.</w:t>
            </w:r>
          </w:p>
          <w:p w14:paraId="53E509B6" w14:textId="401D15EC" w:rsidR="00C520B3" w:rsidRPr="0008017E" w:rsidRDefault="00C520B3" w:rsidP="006217FE">
            <w:pPr>
              <w:pStyle w:val="ListParagraph"/>
              <w:numPr>
                <w:ilvl w:val="0"/>
                <w:numId w:val="26"/>
              </w:numPr>
              <w:spacing w:after="120" w:line="240" w:lineRule="auto"/>
              <w:ind w:left="360" w:hanging="360"/>
              <w:contextualSpacing w:val="0"/>
              <w:rPr>
                <w:rFonts w:eastAsia="Times New Roman" w:cs="Calibri"/>
                <w:szCs w:val="20"/>
                <w:highlight w:val="yellow"/>
                <w:lang w:val="en-IN"/>
              </w:rPr>
            </w:pPr>
            <w:r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The terms and conditions </w:t>
            </w:r>
            <w:r w:rsidR="00102EE7"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applicable to the </w:t>
            </w:r>
            <w:r w:rsidR="00EF07B7"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SO </w:t>
            </w:r>
            <w:r w:rsidR="007F05CC"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>Documents</w:t>
            </w:r>
            <w:r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>, other than the commercial terms and conditions set out herein</w:t>
            </w:r>
            <w:r w:rsidR="00606731"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 </w:t>
            </w:r>
            <w:r w:rsidR="001A6074"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(including any negotiated positions) </w:t>
            </w:r>
            <w:r w:rsidR="00606731"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>or any schedules that may be attached</w:t>
            </w:r>
            <w:r w:rsidR="003844A0"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, </w:t>
            </w:r>
            <w:r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shall be as per the </w:t>
            </w:r>
            <w:r w:rsidR="00EF07B7"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>G</w:t>
            </w:r>
            <w:r w:rsidR="007A052C">
              <w:rPr>
                <w:rFonts w:eastAsia="Times New Roman" w:cs="Calibri"/>
                <w:szCs w:val="20"/>
                <w:highlight w:val="yellow"/>
                <w:lang w:val="en-IN"/>
              </w:rPr>
              <w:t>T</w:t>
            </w:r>
            <w:r w:rsidR="00EF07B7"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>C</w:t>
            </w:r>
            <w:r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>.</w:t>
            </w:r>
          </w:p>
          <w:p w14:paraId="39564E5E" w14:textId="7672CC99" w:rsidR="00712173" w:rsidRPr="0008017E" w:rsidRDefault="00712173" w:rsidP="006217FE">
            <w:pPr>
              <w:pStyle w:val="ListParagraph"/>
              <w:numPr>
                <w:ilvl w:val="0"/>
                <w:numId w:val="26"/>
              </w:numPr>
              <w:spacing w:after="120" w:line="240" w:lineRule="auto"/>
              <w:ind w:left="360" w:hanging="360"/>
              <w:contextualSpacing w:val="0"/>
              <w:rPr>
                <w:rFonts w:eastAsia="Times New Roman" w:cs="Calibri"/>
                <w:szCs w:val="20"/>
                <w:highlight w:val="yellow"/>
                <w:lang w:val="en-IN"/>
              </w:rPr>
            </w:pPr>
            <w:r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Please note that it is mandatory for the bidder to insert the applicable response (from options (a) </w:t>
            </w:r>
            <w:r w:rsidR="003844A0"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or </w:t>
            </w:r>
            <w:r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>(b) below) in the ‘Bidder Response’ column for each line item in the table below:</w:t>
            </w:r>
          </w:p>
          <w:p w14:paraId="3F094277" w14:textId="5DDDABA7" w:rsidR="00712173" w:rsidRPr="0008017E" w:rsidRDefault="00712173" w:rsidP="006217FE">
            <w:pPr>
              <w:pStyle w:val="ListParagraph"/>
              <w:numPr>
                <w:ilvl w:val="0"/>
                <w:numId w:val="31"/>
              </w:numPr>
              <w:spacing w:after="120" w:line="240" w:lineRule="auto"/>
              <w:ind w:left="720"/>
              <w:contextualSpacing w:val="0"/>
              <w:rPr>
                <w:rFonts w:eastAsia="Times New Roman" w:cs="Calibri"/>
                <w:szCs w:val="20"/>
                <w:highlight w:val="yellow"/>
                <w:lang w:val="en-IN"/>
              </w:rPr>
            </w:pPr>
            <w:r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>Agreed;</w:t>
            </w:r>
            <w:r w:rsidR="00286718"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 xml:space="preserve"> or</w:t>
            </w:r>
          </w:p>
          <w:p w14:paraId="64878906" w14:textId="3A6C7030" w:rsidR="000E6F02" w:rsidRPr="0008017E" w:rsidRDefault="00712173" w:rsidP="006217FE">
            <w:pPr>
              <w:pStyle w:val="ListParagraph"/>
              <w:numPr>
                <w:ilvl w:val="0"/>
                <w:numId w:val="31"/>
              </w:numPr>
              <w:spacing w:after="120" w:line="240" w:lineRule="auto"/>
              <w:ind w:left="720"/>
              <w:contextualSpacing w:val="0"/>
              <w:rPr>
                <w:rFonts w:eastAsia="Times New Roman" w:cs="Calibri"/>
                <w:i/>
                <w:szCs w:val="20"/>
                <w:highlight w:val="yellow"/>
                <w:lang w:val="en-IN"/>
              </w:rPr>
            </w:pPr>
            <w:r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>Not agreed (in such case, bidder to provide relevant deviation).</w:t>
            </w:r>
          </w:p>
        </w:tc>
      </w:tr>
    </w:tbl>
    <w:p w14:paraId="3071F31A" w14:textId="77777777" w:rsidR="001C174C" w:rsidRPr="0008017E" w:rsidRDefault="001C174C" w:rsidP="006217FE">
      <w:pPr>
        <w:spacing w:after="0" w:line="240" w:lineRule="auto"/>
        <w:rPr>
          <w:szCs w:val="20"/>
          <w:lang w:val="en-IN"/>
        </w:rPr>
      </w:pPr>
    </w:p>
    <w:tbl>
      <w:tblPr>
        <w:tblW w:w="50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715"/>
        <w:gridCol w:w="2071"/>
        <w:gridCol w:w="7763"/>
        <w:gridCol w:w="5140"/>
      </w:tblGrid>
      <w:tr w:rsidR="00317850" w:rsidRPr="0008017E" w14:paraId="6E267682" w14:textId="77777777" w:rsidTr="00B22A14">
        <w:trPr>
          <w:tblHeader/>
        </w:trPr>
        <w:tc>
          <w:tcPr>
            <w:tcW w:w="228" w:type="pct"/>
            <w:shd w:val="clear" w:color="auto" w:fill="BFBFBF" w:themeFill="background1" w:themeFillShade="BF"/>
            <w:hideMark/>
          </w:tcPr>
          <w:p w14:paraId="1E87E7CA" w14:textId="77777777" w:rsidR="00317850" w:rsidRPr="0008017E" w:rsidRDefault="00317850" w:rsidP="006217FE">
            <w:pPr>
              <w:spacing w:after="120" w:line="240" w:lineRule="auto"/>
              <w:jc w:val="center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>Sr. No.</w:t>
            </w:r>
          </w:p>
        </w:tc>
        <w:tc>
          <w:tcPr>
            <w:tcW w:w="660" w:type="pct"/>
            <w:shd w:val="clear" w:color="auto" w:fill="BFBFBF" w:themeFill="background1" w:themeFillShade="BF"/>
            <w:hideMark/>
          </w:tcPr>
          <w:p w14:paraId="5ED404D3" w14:textId="77777777" w:rsidR="00317850" w:rsidRPr="0008017E" w:rsidRDefault="00317850" w:rsidP="006217FE">
            <w:pPr>
              <w:spacing w:after="120" w:line="240" w:lineRule="auto"/>
              <w:ind w:left="16"/>
              <w:jc w:val="center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>Particulars</w:t>
            </w:r>
          </w:p>
        </w:tc>
        <w:tc>
          <w:tcPr>
            <w:tcW w:w="2474" w:type="pct"/>
            <w:shd w:val="clear" w:color="auto" w:fill="BFBFBF" w:themeFill="background1" w:themeFillShade="BF"/>
            <w:hideMark/>
          </w:tcPr>
          <w:p w14:paraId="03D2681E" w14:textId="61CC4A6F" w:rsidR="00317850" w:rsidRPr="0008017E" w:rsidRDefault="000958E3" w:rsidP="006217FE">
            <w:pPr>
              <w:spacing w:after="120" w:line="240" w:lineRule="auto"/>
              <w:ind w:left="31"/>
              <w:jc w:val="center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 xml:space="preserve">Employer's </w:t>
            </w:r>
            <w:r w:rsidR="00317850"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>Terms and Conditions</w:t>
            </w:r>
          </w:p>
        </w:tc>
        <w:tc>
          <w:tcPr>
            <w:tcW w:w="1638" w:type="pct"/>
            <w:shd w:val="clear" w:color="auto" w:fill="BFBFBF" w:themeFill="background1" w:themeFillShade="BF"/>
            <w:hideMark/>
          </w:tcPr>
          <w:p w14:paraId="39F103AA" w14:textId="09DBE4B0" w:rsidR="00317850" w:rsidRPr="0008017E" w:rsidRDefault="00317850" w:rsidP="006217FE">
            <w:pPr>
              <w:spacing w:after="120" w:line="240" w:lineRule="auto"/>
              <w:jc w:val="center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>Bidder Response</w:t>
            </w:r>
          </w:p>
        </w:tc>
      </w:tr>
      <w:tr w:rsidR="00317850" w:rsidRPr="0008017E" w14:paraId="6A30F11D" w14:textId="77777777" w:rsidTr="00B22A14">
        <w:tc>
          <w:tcPr>
            <w:tcW w:w="228" w:type="pct"/>
            <w:hideMark/>
          </w:tcPr>
          <w:p w14:paraId="549D4CB1" w14:textId="77777777" w:rsidR="00317850" w:rsidRPr="0008017E" w:rsidRDefault="00317850" w:rsidP="006217FE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-120" w:firstLine="12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  <w:hideMark/>
          </w:tcPr>
          <w:p w14:paraId="3193F8B2" w14:textId="77777777" w:rsidR="00317850" w:rsidRPr="0008017E" w:rsidRDefault="00317850" w:rsidP="006217FE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>Scope of Work</w:t>
            </w:r>
          </w:p>
        </w:tc>
        <w:tc>
          <w:tcPr>
            <w:tcW w:w="2474" w:type="pct"/>
            <w:hideMark/>
          </w:tcPr>
          <w:p w14:paraId="0661122C" w14:textId="1E38D347" w:rsidR="00317850" w:rsidRPr="0008017E" w:rsidRDefault="0075540A" w:rsidP="006217FE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75540A">
              <w:rPr>
                <w:rFonts w:eastAsia="Times New Roman" w:cs="Calibri"/>
                <w:szCs w:val="20"/>
                <w:lang w:val="en-IN"/>
              </w:rPr>
              <w:t xml:space="preserve">Supply and installation of OPGW Cable and its hardware fittings for 765kV Sasan – </w:t>
            </w:r>
            <w:proofErr w:type="spellStart"/>
            <w:r w:rsidRPr="0075540A">
              <w:rPr>
                <w:rFonts w:eastAsia="Times New Roman" w:cs="Calibri"/>
                <w:szCs w:val="20"/>
                <w:lang w:val="en-IN"/>
              </w:rPr>
              <w:t>Vindhyachal</w:t>
            </w:r>
            <w:proofErr w:type="spellEnd"/>
            <w:r w:rsidRPr="0075540A">
              <w:rPr>
                <w:rFonts w:eastAsia="Times New Roman" w:cs="Calibri"/>
                <w:szCs w:val="20"/>
                <w:lang w:val="en-IN"/>
              </w:rPr>
              <w:t xml:space="preserve"> Transmission Line in the state of Madhya Pradesh</w:t>
            </w:r>
          </w:p>
        </w:tc>
        <w:tc>
          <w:tcPr>
            <w:tcW w:w="1638" w:type="pct"/>
            <w:hideMark/>
          </w:tcPr>
          <w:p w14:paraId="5502DEFA" w14:textId="2116BAB6" w:rsidR="00317850" w:rsidRPr="0008017E" w:rsidRDefault="00317850" w:rsidP="006217FE">
            <w:pPr>
              <w:spacing w:after="120" w:line="240" w:lineRule="auto"/>
              <w:rPr>
                <w:rFonts w:eastAsia="Times New Roman" w:cs="Calibri"/>
                <w:bCs/>
                <w:i/>
                <w:szCs w:val="20"/>
                <w:lang w:val="en-IN"/>
              </w:rPr>
            </w:pP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[</w:t>
            </w:r>
            <w:r w:rsidRPr="0008017E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 xml:space="preserve">Bidder to </w:t>
            </w:r>
            <w:r w:rsidR="00873C39" w:rsidRPr="0008017E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>insert</w:t>
            </w:r>
            <w:r w:rsidRPr="0008017E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 xml:space="preserve"> response as per Note (3) above</w:t>
            </w: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]</w:t>
            </w:r>
          </w:p>
        </w:tc>
      </w:tr>
      <w:tr w:rsidR="001C399B" w:rsidRPr="0008017E" w14:paraId="37BF3A92" w14:textId="77777777" w:rsidTr="00B22A14">
        <w:tc>
          <w:tcPr>
            <w:tcW w:w="228" w:type="pct"/>
          </w:tcPr>
          <w:p w14:paraId="5528D23F" w14:textId="77777777" w:rsidR="001C399B" w:rsidRPr="0008017E" w:rsidRDefault="001C399B" w:rsidP="006217FE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-120" w:firstLine="12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</w:tcPr>
          <w:p w14:paraId="1A168B96" w14:textId="46EEAA0B" w:rsidR="001C399B" w:rsidRPr="0008017E" w:rsidRDefault="001C399B" w:rsidP="006217FE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>Effective Date</w:t>
            </w:r>
          </w:p>
        </w:tc>
        <w:tc>
          <w:tcPr>
            <w:tcW w:w="2474" w:type="pct"/>
          </w:tcPr>
          <w:p w14:paraId="6DF5C504" w14:textId="56573B79" w:rsidR="001C399B" w:rsidRPr="0008017E" w:rsidRDefault="001C399B" w:rsidP="006217FE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08017E">
              <w:rPr>
                <w:rFonts w:eastAsia="Times New Roman" w:cs="Calibri"/>
                <w:szCs w:val="20"/>
                <w:lang w:val="en-IN"/>
              </w:rPr>
              <w:t xml:space="preserve">The Effective Date shall mean the date of issuance of the </w:t>
            </w:r>
            <w:r w:rsidR="009B5445">
              <w:rPr>
                <w:rFonts w:eastAsia="Times New Roman" w:cs="Calibri"/>
                <w:szCs w:val="20"/>
                <w:lang w:val="en-IN"/>
              </w:rPr>
              <w:t xml:space="preserve">Order or from the </w:t>
            </w:r>
            <w:r w:rsidR="00562BF3">
              <w:rPr>
                <w:rFonts w:eastAsia="Times New Roman" w:cs="Calibri"/>
                <w:szCs w:val="20"/>
                <w:lang w:val="en-IN"/>
              </w:rPr>
              <w:t xml:space="preserve">NTP given </w:t>
            </w:r>
            <w:r w:rsidRPr="0008017E">
              <w:rPr>
                <w:rFonts w:eastAsia="Times New Roman" w:cs="Calibri"/>
                <w:szCs w:val="20"/>
                <w:lang w:val="en-IN"/>
              </w:rPr>
              <w:t xml:space="preserve">by the </w:t>
            </w:r>
            <w:r w:rsidR="000958E3" w:rsidRPr="0008017E">
              <w:rPr>
                <w:rFonts w:eastAsia="Times New Roman" w:cs="Calibri"/>
                <w:szCs w:val="20"/>
                <w:lang w:val="en-IN"/>
              </w:rPr>
              <w:t xml:space="preserve">Employer </w:t>
            </w:r>
            <w:r w:rsidRPr="0008017E">
              <w:rPr>
                <w:rFonts w:eastAsia="Times New Roman" w:cs="Calibri"/>
                <w:szCs w:val="20"/>
                <w:lang w:val="en-IN"/>
              </w:rPr>
              <w:t xml:space="preserve">to the </w:t>
            </w:r>
            <w:r w:rsidR="00EF07B7" w:rsidRPr="0008017E">
              <w:rPr>
                <w:rFonts w:eastAsia="Times New Roman" w:cs="Calibri"/>
                <w:szCs w:val="20"/>
                <w:lang w:val="en-IN"/>
              </w:rPr>
              <w:t>Contractor</w:t>
            </w:r>
            <w:r w:rsidRPr="0008017E">
              <w:rPr>
                <w:rFonts w:eastAsia="Times New Roman" w:cs="Calibri"/>
                <w:szCs w:val="20"/>
                <w:lang w:val="en-IN"/>
              </w:rPr>
              <w:t>.</w:t>
            </w:r>
          </w:p>
        </w:tc>
        <w:tc>
          <w:tcPr>
            <w:tcW w:w="1638" w:type="pct"/>
          </w:tcPr>
          <w:p w14:paraId="08942E41" w14:textId="4F1CB857" w:rsidR="001C399B" w:rsidRPr="0008017E" w:rsidRDefault="001C399B" w:rsidP="006217FE">
            <w:pPr>
              <w:spacing w:after="120" w:line="240" w:lineRule="auto"/>
              <w:rPr>
                <w:rFonts w:eastAsia="Times New Roman" w:cs="Calibri"/>
                <w:bCs/>
                <w:szCs w:val="20"/>
                <w:lang w:val="en-IN"/>
              </w:rPr>
            </w:pP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[</w:t>
            </w:r>
            <w:r w:rsidRPr="0008017E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>Bidder to insert response as per Note (3) above</w:t>
            </w: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]</w:t>
            </w:r>
          </w:p>
        </w:tc>
      </w:tr>
      <w:tr w:rsidR="00317850" w:rsidRPr="0008017E" w14:paraId="1423F344" w14:textId="77777777" w:rsidTr="00B22A14">
        <w:tc>
          <w:tcPr>
            <w:tcW w:w="228" w:type="pct"/>
            <w:hideMark/>
          </w:tcPr>
          <w:p w14:paraId="729ECCA2" w14:textId="77777777" w:rsidR="00317850" w:rsidRPr="0008017E" w:rsidRDefault="00317850" w:rsidP="006217FE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-120" w:firstLine="12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  <w:hideMark/>
          </w:tcPr>
          <w:p w14:paraId="511D60A8" w14:textId="03BA8D46" w:rsidR="00317850" w:rsidRPr="0008017E" w:rsidRDefault="00EF07B7" w:rsidP="006217FE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>Site</w:t>
            </w:r>
          </w:p>
        </w:tc>
        <w:tc>
          <w:tcPr>
            <w:tcW w:w="2474" w:type="pct"/>
            <w:hideMark/>
          </w:tcPr>
          <w:p w14:paraId="1CB04C3D" w14:textId="5E33D910" w:rsidR="00317850" w:rsidRPr="0008017E" w:rsidRDefault="00EF07B7" w:rsidP="006217FE">
            <w:pPr>
              <w:spacing w:after="120" w:line="240" w:lineRule="auto"/>
              <w:rPr>
                <w:rFonts w:eastAsia="Times New Roman" w:cs="Calibri"/>
                <w:b/>
                <w:i/>
                <w:szCs w:val="20"/>
                <w:lang w:val="en-IN"/>
              </w:rPr>
            </w:pPr>
            <w:r w:rsidRPr="0008017E">
              <w:rPr>
                <w:rFonts w:eastAsia="Times New Roman" w:cs="Calibri"/>
                <w:szCs w:val="20"/>
                <w:lang w:val="en-IN"/>
              </w:rPr>
              <w:t xml:space="preserve">The Contractor shall perform the </w:t>
            </w:r>
            <w:r w:rsidR="008E6815" w:rsidRPr="0075540A">
              <w:rPr>
                <w:rFonts w:eastAsia="Times New Roman" w:cs="Calibri"/>
                <w:szCs w:val="20"/>
                <w:lang w:val="en-IN"/>
              </w:rPr>
              <w:t>Works</w:t>
            </w:r>
            <w:r w:rsidRPr="0075540A">
              <w:rPr>
                <w:rFonts w:eastAsia="Times New Roman" w:cs="Calibri"/>
                <w:szCs w:val="20"/>
                <w:lang w:val="en-IN"/>
              </w:rPr>
              <w:t xml:space="preserve"> at </w:t>
            </w:r>
            <w:r w:rsidR="00346AB6" w:rsidRPr="0075540A">
              <w:rPr>
                <w:rFonts w:eastAsia="Times New Roman" w:cs="Calibri"/>
                <w:szCs w:val="20"/>
                <w:lang w:val="en-IN"/>
              </w:rPr>
              <w:t xml:space="preserve">Sasan </w:t>
            </w:r>
            <w:proofErr w:type="spellStart"/>
            <w:r w:rsidR="00574D0C" w:rsidRPr="0075540A">
              <w:rPr>
                <w:rFonts w:eastAsia="Times New Roman" w:cs="Calibri"/>
                <w:szCs w:val="20"/>
                <w:lang w:val="en-IN"/>
              </w:rPr>
              <w:t>Singrauli</w:t>
            </w:r>
            <w:proofErr w:type="spellEnd"/>
            <w:r w:rsidR="00574D0C" w:rsidRPr="0075540A">
              <w:rPr>
                <w:rFonts w:eastAsia="Times New Roman" w:cs="Calibri"/>
                <w:szCs w:val="20"/>
                <w:lang w:val="en-IN"/>
              </w:rPr>
              <w:t xml:space="preserve">, </w:t>
            </w:r>
            <w:proofErr w:type="spellStart"/>
            <w:proofErr w:type="gramStart"/>
            <w:r w:rsidR="00574D0C" w:rsidRPr="0075540A">
              <w:rPr>
                <w:rFonts w:eastAsia="Times New Roman" w:cs="Calibri"/>
                <w:szCs w:val="20"/>
                <w:lang w:val="en-IN"/>
              </w:rPr>
              <w:t>MP,India</w:t>
            </w:r>
            <w:proofErr w:type="spellEnd"/>
            <w:proofErr w:type="gramEnd"/>
            <w:r w:rsidR="00574D0C" w:rsidRPr="0075540A">
              <w:rPr>
                <w:rFonts w:eastAsia="Times New Roman" w:cs="Calibri"/>
                <w:szCs w:val="20"/>
                <w:lang w:val="en-IN"/>
              </w:rPr>
              <w:t>, 486886</w:t>
            </w:r>
          </w:p>
        </w:tc>
        <w:tc>
          <w:tcPr>
            <w:tcW w:w="1638" w:type="pct"/>
            <w:hideMark/>
          </w:tcPr>
          <w:p w14:paraId="32697E6D" w14:textId="26547E97" w:rsidR="00317850" w:rsidRPr="0008017E" w:rsidRDefault="00317850" w:rsidP="006217FE">
            <w:pPr>
              <w:spacing w:after="120" w:line="240" w:lineRule="auto"/>
              <w:rPr>
                <w:rFonts w:eastAsia="Times New Roman" w:cs="Calibri"/>
                <w:i/>
                <w:szCs w:val="20"/>
                <w:lang w:val="en-IN"/>
              </w:rPr>
            </w:pP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[</w:t>
            </w:r>
            <w:r w:rsidRPr="0008017E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 xml:space="preserve">Bidder to </w:t>
            </w:r>
            <w:r w:rsidR="00873C39" w:rsidRPr="0008017E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>insert</w:t>
            </w:r>
            <w:r w:rsidRPr="0008017E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 xml:space="preserve"> response as per Note (3) above</w:t>
            </w: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]</w:t>
            </w:r>
          </w:p>
        </w:tc>
      </w:tr>
      <w:tr w:rsidR="00EF07B7" w:rsidRPr="0008017E" w14:paraId="7C1620A5" w14:textId="77777777" w:rsidTr="00B22A14">
        <w:tc>
          <w:tcPr>
            <w:tcW w:w="228" w:type="pct"/>
          </w:tcPr>
          <w:p w14:paraId="673220A5" w14:textId="77777777" w:rsidR="00EF07B7" w:rsidRPr="0008017E" w:rsidRDefault="00EF07B7" w:rsidP="006217FE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-120" w:firstLine="12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</w:tcPr>
          <w:p w14:paraId="091B405F" w14:textId="04B8EE81" w:rsidR="00EF07B7" w:rsidRPr="0008017E" w:rsidDel="00EF07B7" w:rsidRDefault="00EF07B7" w:rsidP="006217FE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>Completion</w:t>
            </w:r>
            <w:r w:rsidR="00B127DF"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 xml:space="preserve"> Schedule</w:t>
            </w:r>
          </w:p>
        </w:tc>
        <w:tc>
          <w:tcPr>
            <w:tcW w:w="2474" w:type="pct"/>
          </w:tcPr>
          <w:p w14:paraId="4850AD56" w14:textId="2EC8E64C" w:rsidR="00EF07B7" w:rsidRDefault="000156DF" w:rsidP="000156DF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481A2C">
              <w:rPr>
                <w:rFonts w:eastAsia="Times New Roman" w:cs="Calibri"/>
                <w:b/>
                <w:bCs/>
                <w:szCs w:val="20"/>
                <w:lang w:val="en-IN"/>
              </w:rPr>
              <w:t>Supply:</w:t>
            </w:r>
            <w:r>
              <w:rPr>
                <w:rFonts w:eastAsia="Times New Roman" w:cs="Calibri"/>
                <w:szCs w:val="20"/>
                <w:lang w:val="en-IN"/>
              </w:rPr>
              <w:t xml:space="preserve"> </w:t>
            </w:r>
            <w:r w:rsidRPr="000156DF">
              <w:rPr>
                <w:rFonts w:eastAsia="Times New Roman" w:cs="Calibri"/>
                <w:szCs w:val="20"/>
                <w:lang w:val="en-IN"/>
              </w:rPr>
              <w:t xml:space="preserve">All the Goods covered under the PO shall </w:t>
            </w:r>
            <w:r w:rsidRPr="00AE1E4B">
              <w:rPr>
                <w:rFonts w:eastAsia="Times New Roman" w:cs="Calibri"/>
                <w:szCs w:val="20"/>
                <w:lang w:val="en-IN"/>
              </w:rPr>
              <w:t xml:space="preserve">be delivered (On FOR Site basis) at site within </w:t>
            </w:r>
            <w:r w:rsidR="008E3220" w:rsidRPr="00AE1E4B">
              <w:rPr>
                <w:rFonts w:eastAsia="Times New Roman" w:cs="Calibri"/>
                <w:szCs w:val="20"/>
                <w:lang w:val="en-IN"/>
              </w:rPr>
              <w:t>4</w:t>
            </w:r>
            <w:r w:rsidRPr="00AE1E4B">
              <w:rPr>
                <w:rFonts w:eastAsia="Times New Roman" w:cs="Calibri"/>
                <w:szCs w:val="20"/>
                <w:lang w:val="en-IN"/>
              </w:rPr>
              <w:t xml:space="preserve"> weeks from the date of PO.</w:t>
            </w:r>
          </w:p>
          <w:p w14:paraId="75813B99" w14:textId="66731BE8" w:rsidR="007C7D4E" w:rsidRPr="0008017E" w:rsidRDefault="005B5DBD" w:rsidP="006217FE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481A2C">
              <w:rPr>
                <w:rFonts w:eastAsia="Times New Roman" w:cs="Calibri"/>
                <w:b/>
                <w:bCs/>
                <w:szCs w:val="20"/>
                <w:lang w:val="en-IN"/>
              </w:rPr>
              <w:t>Service:</w:t>
            </w:r>
            <w:r>
              <w:rPr>
                <w:rFonts w:eastAsia="Times New Roman" w:cs="Calibri"/>
                <w:szCs w:val="20"/>
                <w:lang w:val="en-IN"/>
              </w:rPr>
              <w:t xml:space="preserve"> </w:t>
            </w:r>
            <w:r w:rsidR="002B02BA">
              <w:rPr>
                <w:rFonts w:eastAsia="Times New Roman" w:cs="Calibri"/>
                <w:szCs w:val="20"/>
                <w:lang w:val="en-IN"/>
              </w:rPr>
              <w:t xml:space="preserve"> The Contractor shall perform the Service and </w:t>
            </w:r>
            <w:r w:rsidR="00481A2C">
              <w:rPr>
                <w:rFonts w:eastAsia="Times New Roman" w:cs="Calibri"/>
                <w:szCs w:val="20"/>
                <w:lang w:val="en-IN"/>
              </w:rPr>
              <w:t>achieve</w:t>
            </w:r>
            <w:r w:rsidR="002B02BA">
              <w:rPr>
                <w:rFonts w:eastAsia="Times New Roman" w:cs="Calibri"/>
                <w:szCs w:val="20"/>
                <w:lang w:val="en-IN"/>
              </w:rPr>
              <w:t xml:space="preserve"> Comp</w:t>
            </w:r>
            <w:r w:rsidR="00A80640">
              <w:rPr>
                <w:rFonts w:eastAsia="Times New Roman" w:cs="Calibri"/>
                <w:szCs w:val="20"/>
                <w:lang w:val="en-IN"/>
              </w:rPr>
              <w:t xml:space="preserve">letion </w:t>
            </w:r>
            <w:r w:rsidR="00A80640" w:rsidRPr="00AE1E4B">
              <w:rPr>
                <w:rFonts w:eastAsia="Times New Roman" w:cs="Calibri"/>
                <w:szCs w:val="20"/>
                <w:lang w:val="en-IN"/>
              </w:rPr>
              <w:t xml:space="preserve">within </w:t>
            </w:r>
            <w:r w:rsidR="00804A46" w:rsidRPr="00AE1E4B">
              <w:rPr>
                <w:rFonts w:eastAsia="Times New Roman" w:cs="Calibri"/>
                <w:szCs w:val="20"/>
                <w:lang w:val="en-IN"/>
              </w:rPr>
              <w:t>45</w:t>
            </w:r>
            <w:r w:rsidR="00A80640" w:rsidRPr="00AE1E4B">
              <w:rPr>
                <w:rFonts w:eastAsia="Times New Roman" w:cs="Calibri"/>
                <w:szCs w:val="20"/>
                <w:lang w:val="en-IN"/>
              </w:rPr>
              <w:t xml:space="preserve"> days from </w:t>
            </w:r>
            <w:r w:rsidR="00A80640">
              <w:rPr>
                <w:rFonts w:eastAsia="Times New Roman" w:cs="Calibri"/>
                <w:szCs w:val="20"/>
                <w:lang w:val="en-IN"/>
              </w:rPr>
              <w:t>the date notified by the Owner as the comm</w:t>
            </w:r>
            <w:r w:rsidR="00481A2C">
              <w:rPr>
                <w:rFonts w:eastAsia="Times New Roman" w:cs="Calibri"/>
                <w:szCs w:val="20"/>
                <w:lang w:val="en-IN"/>
              </w:rPr>
              <w:t>encement date, which is inclusive of mobilisation period.</w:t>
            </w:r>
          </w:p>
        </w:tc>
        <w:tc>
          <w:tcPr>
            <w:tcW w:w="1638" w:type="pct"/>
          </w:tcPr>
          <w:p w14:paraId="79D85A89" w14:textId="137BFA19" w:rsidR="00EF07B7" w:rsidRPr="0008017E" w:rsidRDefault="00E010E3" w:rsidP="006217FE">
            <w:pPr>
              <w:spacing w:after="120" w:line="240" w:lineRule="auto"/>
              <w:rPr>
                <w:rFonts w:eastAsia="Times New Roman" w:cs="Calibri"/>
                <w:bCs/>
                <w:szCs w:val="20"/>
                <w:lang w:val="en-IN"/>
              </w:rPr>
            </w:pP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[</w:t>
            </w:r>
            <w:r w:rsidRPr="0008017E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>Bidder to insert response as per Note (3) above</w:t>
            </w: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]</w:t>
            </w:r>
          </w:p>
        </w:tc>
      </w:tr>
      <w:tr w:rsidR="009D253A" w:rsidRPr="0008017E" w14:paraId="7DD8D13F" w14:textId="77777777" w:rsidTr="00B22A14">
        <w:tc>
          <w:tcPr>
            <w:tcW w:w="228" w:type="pct"/>
            <w:vMerge w:val="restart"/>
          </w:tcPr>
          <w:p w14:paraId="6FC2A611" w14:textId="77777777" w:rsidR="009D253A" w:rsidRPr="0008017E" w:rsidRDefault="009D253A" w:rsidP="006217FE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-120" w:firstLine="12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</w:tcPr>
          <w:p w14:paraId="0A92C818" w14:textId="0C557D59" w:rsidR="009D253A" w:rsidRPr="0008017E" w:rsidRDefault="009D253A" w:rsidP="006217FE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>Basic Price</w:t>
            </w:r>
          </w:p>
        </w:tc>
        <w:tc>
          <w:tcPr>
            <w:tcW w:w="2474" w:type="pct"/>
          </w:tcPr>
          <w:p w14:paraId="28856B2D" w14:textId="6D27D9B7" w:rsidR="009D253A" w:rsidRPr="0008017E" w:rsidRDefault="007C7D4E" w:rsidP="0086342D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>
              <w:rPr>
                <w:rFonts w:eastAsia="Times New Roman" w:cs="Calibri"/>
                <w:szCs w:val="20"/>
                <w:lang w:val="en-IN"/>
              </w:rPr>
              <w:t xml:space="preserve">5.1 </w:t>
            </w:r>
            <w:r w:rsidR="009D253A" w:rsidRPr="0008017E">
              <w:rPr>
                <w:rFonts w:eastAsia="Times New Roman" w:cs="Calibri"/>
                <w:szCs w:val="20"/>
                <w:lang w:val="en-IN"/>
              </w:rPr>
              <w:t xml:space="preserve">The Basic Price shall be as specified in the Price Schedule set out in </w:t>
            </w:r>
            <w:r w:rsidR="0029083F" w:rsidRPr="0008017E">
              <w:rPr>
                <w:rFonts w:eastAsia="Times New Roman" w:cs="Calibri"/>
                <w:szCs w:val="20"/>
                <w:lang w:val="en-IN"/>
              </w:rPr>
              <w:t>‘</w:t>
            </w:r>
            <w:r w:rsidR="009D253A" w:rsidRPr="0008017E">
              <w:rPr>
                <w:rFonts w:eastAsia="Times New Roman" w:cs="Calibri"/>
                <w:szCs w:val="20"/>
                <w:lang w:val="en-IN"/>
              </w:rPr>
              <w:t>Annexure I</w:t>
            </w:r>
            <w:r w:rsidR="0029083F" w:rsidRPr="0008017E">
              <w:rPr>
                <w:rFonts w:eastAsia="Times New Roman" w:cs="Calibri"/>
                <w:szCs w:val="20"/>
                <w:lang w:val="en-IN"/>
              </w:rPr>
              <w:t>: Price Schedule’</w:t>
            </w:r>
            <w:r w:rsidR="009D253A" w:rsidRPr="0008017E">
              <w:rPr>
                <w:rFonts w:eastAsia="Times New Roman" w:cs="Calibri"/>
                <w:szCs w:val="20"/>
                <w:lang w:val="en-IN"/>
              </w:rPr>
              <w:t xml:space="preserve"> and shall be payable </w:t>
            </w:r>
            <w:r w:rsidR="009D253A" w:rsidRPr="009504D1">
              <w:rPr>
                <w:rFonts w:eastAsia="Times New Roman" w:cs="Calibri"/>
                <w:szCs w:val="20"/>
                <w:lang w:val="en-IN"/>
              </w:rPr>
              <w:t>on a BOQ basis</w:t>
            </w:r>
            <w:r w:rsidR="009D253A" w:rsidRPr="0008017E">
              <w:rPr>
                <w:rFonts w:eastAsia="Times New Roman" w:cs="Calibri"/>
                <w:szCs w:val="20"/>
                <w:lang w:val="en-IN"/>
              </w:rPr>
              <w:t xml:space="preserve">. The Basic Price shall be inclusive of applicable Taxes (except GST), labour </w:t>
            </w:r>
            <w:r w:rsidR="00B22A14" w:rsidRPr="0008017E">
              <w:rPr>
                <w:rFonts w:eastAsia="Times New Roman" w:cs="Calibri"/>
                <w:szCs w:val="20"/>
                <w:lang w:val="en-IN"/>
              </w:rPr>
              <w:t xml:space="preserve">and other statutory </w:t>
            </w:r>
            <w:r w:rsidR="009D253A" w:rsidRPr="0008017E">
              <w:rPr>
                <w:rFonts w:eastAsia="Times New Roman" w:cs="Calibri"/>
                <w:szCs w:val="20"/>
                <w:lang w:val="en-IN"/>
              </w:rPr>
              <w:t xml:space="preserve">charges, </w:t>
            </w:r>
            <w:r w:rsidR="0086342D" w:rsidRPr="0008017E">
              <w:rPr>
                <w:rFonts w:eastAsia="Times New Roman" w:cs="Calibri"/>
                <w:szCs w:val="20"/>
                <w:lang w:val="en-IN"/>
              </w:rPr>
              <w:t xml:space="preserve">gratuity amounts, </w:t>
            </w:r>
            <w:r w:rsidR="009D253A" w:rsidRPr="0008017E">
              <w:rPr>
                <w:rFonts w:eastAsia="Times New Roman" w:cs="Calibri"/>
                <w:szCs w:val="20"/>
                <w:lang w:val="en-IN"/>
              </w:rPr>
              <w:t xml:space="preserve">cost of materials, </w:t>
            </w:r>
            <w:r w:rsidR="000E673F" w:rsidRPr="0008017E">
              <w:rPr>
                <w:rFonts w:eastAsia="Times New Roman" w:cs="Calibri"/>
                <w:szCs w:val="20"/>
                <w:lang w:val="en-IN"/>
              </w:rPr>
              <w:lastRenderedPageBreak/>
              <w:t xml:space="preserve">consumables, tools and tackles, </w:t>
            </w:r>
            <w:r w:rsidR="009D253A" w:rsidRPr="0008017E">
              <w:rPr>
                <w:rFonts w:eastAsia="Times New Roman" w:cs="Calibri"/>
                <w:szCs w:val="20"/>
                <w:lang w:val="en-IN"/>
              </w:rPr>
              <w:t xml:space="preserve">insurance charges, margin, </w:t>
            </w:r>
            <w:r w:rsidR="000E673F" w:rsidRPr="0008017E">
              <w:rPr>
                <w:rFonts w:eastAsia="Times New Roman" w:cs="Calibri"/>
                <w:szCs w:val="20"/>
                <w:lang w:val="en-IN"/>
              </w:rPr>
              <w:t xml:space="preserve">overheads, </w:t>
            </w:r>
            <w:r w:rsidR="009D253A" w:rsidRPr="0008017E">
              <w:rPr>
                <w:rFonts w:eastAsia="Times New Roman" w:cs="Calibri"/>
                <w:szCs w:val="20"/>
                <w:lang w:val="en-IN"/>
              </w:rPr>
              <w:t xml:space="preserve">charges for </w:t>
            </w:r>
            <w:r w:rsidR="009536F7" w:rsidRPr="0008017E">
              <w:rPr>
                <w:rFonts w:eastAsia="Times New Roman" w:cs="Calibri"/>
                <w:szCs w:val="20"/>
                <w:lang w:val="en-IN"/>
              </w:rPr>
              <w:t>Bank G</w:t>
            </w:r>
            <w:r w:rsidR="009D253A" w:rsidRPr="0008017E">
              <w:rPr>
                <w:rFonts w:eastAsia="Times New Roman" w:cs="Calibri"/>
                <w:szCs w:val="20"/>
                <w:lang w:val="en-IN"/>
              </w:rPr>
              <w:t xml:space="preserve">uarantees and other </w:t>
            </w:r>
            <w:r w:rsidR="000E673F" w:rsidRPr="0008017E">
              <w:rPr>
                <w:rFonts w:eastAsia="Times New Roman" w:cs="Calibri"/>
                <w:szCs w:val="20"/>
                <w:lang w:val="en-IN"/>
              </w:rPr>
              <w:t xml:space="preserve">costs associated with the performance of </w:t>
            </w:r>
            <w:r w:rsidR="0086342D" w:rsidRPr="0008017E">
              <w:rPr>
                <w:rFonts w:eastAsia="Times New Roman" w:cs="Calibri"/>
                <w:szCs w:val="20"/>
                <w:lang w:val="en-IN"/>
              </w:rPr>
              <w:t xml:space="preserve">the Scope of </w:t>
            </w:r>
            <w:r w:rsidR="000E673F" w:rsidRPr="0008017E">
              <w:rPr>
                <w:rFonts w:eastAsia="Times New Roman" w:cs="Calibri"/>
                <w:szCs w:val="20"/>
                <w:lang w:val="en-IN"/>
              </w:rPr>
              <w:t>Work</w:t>
            </w:r>
            <w:r w:rsidR="009D253A" w:rsidRPr="0008017E">
              <w:rPr>
                <w:rFonts w:eastAsia="Times New Roman" w:cs="Calibri"/>
                <w:szCs w:val="20"/>
                <w:lang w:val="en-IN"/>
              </w:rPr>
              <w:t>.</w:t>
            </w:r>
          </w:p>
        </w:tc>
        <w:tc>
          <w:tcPr>
            <w:tcW w:w="1638" w:type="pct"/>
          </w:tcPr>
          <w:p w14:paraId="216D6C19" w14:textId="750F9E1E" w:rsidR="009D253A" w:rsidRPr="0008017E" w:rsidRDefault="009D253A" w:rsidP="006217FE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08017E">
              <w:rPr>
                <w:rFonts w:eastAsia="Times New Roman" w:cs="Calibri"/>
                <w:szCs w:val="20"/>
                <w:lang w:val="en-IN"/>
              </w:rPr>
              <w:lastRenderedPageBreak/>
              <w:t>[</w:t>
            </w:r>
            <w:r w:rsidRPr="0008017E">
              <w:rPr>
                <w:rFonts w:eastAsia="Times New Roman" w:cs="Calibri"/>
                <w:i/>
                <w:szCs w:val="20"/>
                <w:highlight w:val="yellow"/>
                <w:lang w:val="en-IN"/>
              </w:rPr>
              <w:t>Bidder to insert the Basic Price in the Price Schedule</w:t>
            </w:r>
            <w:r w:rsidRPr="0008017E">
              <w:rPr>
                <w:rFonts w:eastAsia="Times New Roman" w:cs="Calibri"/>
                <w:szCs w:val="20"/>
                <w:lang w:val="en-IN"/>
              </w:rPr>
              <w:t>]</w:t>
            </w:r>
          </w:p>
        </w:tc>
      </w:tr>
      <w:tr w:rsidR="009D253A" w:rsidRPr="0008017E" w14:paraId="194654FE" w14:textId="77777777" w:rsidTr="00B22A14">
        <w:tc>
          <w:tcPr>
            <w:tcW w:w="228" w:type="pct"/>
            <w:vMerge/>
          </w:tcPr>
          <w:p w14:paraId="7EF017BC" w14:textId="77777777" w:rsidR="009D253A" w:rsidRPr="0008017E" w:rsidRDefault="009D253A" w:rsidP="006217FE">
            <w:pPr>
              <w:pStyle w:val="ListParagraph"/>
              <w:spacing w:after="120" w:line="240" w:lineRule="auto"/>
              <w:ind w:left="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</w:tcPr>
          <w:p w14:paraId="5BCB94C3" w14:textId="0DC1BE25" w:rsidR="009D253A" w:rsidRPr="0008017E" w:rsidRDefault="009D253A" w:rsidP="006217FE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proofErr w:type="gramStart"/>
            <w:r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>SO</w:t>
            </w:r>
            <w:proofErr w:type="gramEnd"/>
            <w:r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 xml:space="preserve"> Price</w:t>
            </w:r>
          </w:p>
        </w:tc>
        <w:tc>
          <w:tcPr>
            <w:tcW w:w="2474" w:type="pct"/>
          </w:tcPr>
          <w:p w14:paraId="2C16D448" w14:textId="6EFAF4FD" w:rsidR="009D253A" w:rsidRPr="0008017E" w:rsidRDefault="007C7D4E" w:rsidP="006217FE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>
              <w:rPr>
                <w:rFonts w:eastAsia="Times New Roman" w:cs="Calibri"/>
                <w:szCs w:val="20"/>
                <w:lang w:val="en-IN"/>
              </w:rPr>
              <w:t xml:space="preserve">5.2 </w:t>
            </w:r>
            <w:r w:rsidR="009D253A" w:rsidRPr="0008017E">
              <w:rPr>
                <w:rFonts w:eastAsia="Times New Roman" w:cs="Calibri"/>
                <w:szCs w:val="20"/>
                <w:lang w:val="en-IN"/>
              </w:rPr>
              <w:t xml:space="preserve">The SO Price shall be as specified in the Price Schedule set out in </w:t>
            </w:r>
            <w:r w:rsidR="0029083F" w:rsidRPr="0008017E">
              <w:rPr>
                <w:rFonts w:eastAsia="Times New Roman" w:cs="Calibri"/>
                <w:szCs w:val="20"/>
                <w:lang w:val="en-IN"/>
              </w:rPr>
              <w:t>‘Annexure I: Price Schedule’</w:t>
            </w:r>
            <w:r w:rsidR="009D253A" w:rsidRPr="0008017E">
              <w:rPr>
                <w:rFonts w:eastAsia="Times New Roman" w:cs="Calibri"/>
                <w:szCs w:val="20"/>
                <w:lang w:val="en-IN"/>
              </w:rPr>
              <w:t xml:space="preserve">, which shall be inclusive of GST. </w:t>
            </w:r>
          </w:p>
        </w:tc>
        <w:tc>
          <w:tcPr>
            <w:tcW w:w="1638" w:type="pct"/>
          </w:tcPr>
          <w:p w14:paraId="02DAA706" w14:textId="3CBF502F" w:rsidR="009D253A" w:rsidRPr="0008017E" w:rsidRDefault="009D253A" w:rsidP="006217FE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08017E">
              <w:rPr>
                <w:rFonts w:eastAsia="Times New Roman" w:cs="Calibri"/>
                <w:szCs w:val="20"/>
                <w:lang w:val="en-IN"/>
              </w:rPr>
              <w:t>[</w:t>
            </w:r>
            <w:r w:rsidRPr="0008017E">
              <w:rPr>
                <w:rFonts w:eastAsia="Times New Roman" w:cs="Calibri"/>
                <w:i/>
                <w:szCs w:val="20"/>
                <w:highlight w:val="yellow"/>
                <w:lang w:val="en-IN"/>
              </w:rPr>
              <w:t>Bidder to insert the Total Price payable in the Price Schedule</w:t>
            </w:r>
            <w:r w:rsidRPr="0008017E">
              <w:rPr>
                <w:rFonts w:eastAsia="Times New Roman" w:cs="Calibri"/>
                <w:szCs w:val="20"/>
                <w:lang w:val="en-IN"/>
              </w:rPr>
              <w:t>]</w:t>
            </w:r>
          </w:p>
        </w:tc>
      </w:tr>
      <w:tr w:rsidR="009D253A" w:rsidRPr="0008017E" w14:paraId="74C0EBE8" w14:textId="77777777" w:rsidTr="00B22A14">
        <w:tc>
          <w:tcPr>
            <w:tcW w:w="228" w:type="pct"/>
            <w:hideMark/>
          </w:tcPr>
          <w:p w14:paraId="01E059BF" w14:textId="77777777" w:rsidR="009D253A" w:rsidRPr="0008017E" w:rsidRDefault="009D253A" w:rsidP="006217FE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-120" w:firstLine="12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  <w:hideMark/>
          </w:tcPr>
          <w:p w14:paraId="16DFB19B" w14:textId="36DED5F4" w:rsidR="009D253A" w:rsidRPr="0008017E" w:rsidRDefault="007C7D4E" w:rsidP="006217FE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>
              <w:rPr>
                <w:rFonts w:eastAsia="Times New Roman" w:cs="Calibri"/>
                <w:b/>
                <w:bCs/>
                <w:szCs w:val="20"/>
                <w:lang w:val="en-IN"/>
              </w:rPr>
              <w:t>Taxes</w:t>
            </w:r>
          </w:p>
        </w:tc>
        <w:tc>
          <w:tcPr>
            <w:tcW w:w="2474" w:type="pct"/>
            <w:hideMark/>
          </w:tcPr>
          <w:p w14:paraId="375BB0A3" w14:textId="23859250" w:rsidR="009D253A" w:rsidRPr="0008017E" w:rsidRDefault="009D253A" w:rsidP="0029083F">
            <w:pPr>
              <w:spacing w:after="120" w:line="240" w:lineRule="auto"/>
              <w:rPr>
                <w:rFonts w:eastAsia="Times New Roman" w:cs="Calibri"/>
                <w:i/>
                <w:szCs w:val="20"/>
                <w:lang w:val="en-IN"/>
              </w:rPr>
            </w:pPr>
            <w:r w:rsidRPr="0008017E">
              <w:rPr>
                <w:rFonts w:eastAsia="Times New Roman" w:cs="Calibri"/>
                <w:szCs w:val="20"/>
                <w:lang w:val="en-IN"/>
              </w:rPr>
              <w:t xml:space="preserve">GST shall be paid at actuals, as per the rates specified in the Price Schedule set out in </w:t>
            </w:r>
            <w:r w:rsidR="0029083F" w:rsidRPr="0008017E">
              <w:rPr>
                <w:rFonts w:eastAsia="Times New Roman" w:cs="Calibri"/>
                <w:szCs w:val="20"/>
                <w:lang w:val="en-IN"/>
              </w:rPr>
              <w:t>‘Annexure I: Price Schedule’</w:t>
            </w:r>
            <w:r w:rsidRPr="0008017E">
              <w:rPr>
                <w:rFonts w:eastAsia="Times New Roman" w:cs="Calibri"/>
                <w:szCs w:val="20"/>
                <w:lang w:val="en-IN"/>
              </w:rPr>
              <w:t>.</w:t>
            </w:r>
          </w:p>
        </w:tc>
        <w:tc>
          <w:tcPr>
            <w:tcW w:w="1638" w:type="pct"/>
            <w:hideMark/>
          </w:tcPr>
          <w:p w14:paraId="539420F3" w14:textId="7331D177" w:rsidR="009D253A" w:rsidRPr="0008017E" w:rsidRDefault="009D253A" w:rsidP="006217FE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08017E">
              <w:rPr>
                <w:rFonts w:eastAsia="Times New Roman" w:cs="Calibri"/>
                <w:szCs w:val="20"/>
                <w:lang w:val="en-IN"/>
              </w:rPr>
              <w:t>[</w:t>
            </w:r>
            <w:r w:rsidRPr="0008017E">
              <w:rPr>
                <w:rFonts w:eastAsia="Times New Roman" w:cs="Calibri"/>
                <w:i/>
                <w:szCs w:val="20"/>
                <w:highlight w:val="yellow"/>
                <w:lang w:val="en-IN"/>
              </w:rPr>
              <w:t>Bidder to insert the applicable GST rates in the Price Schedule</w:t>
            </w:r>
            <w:r w:rsidRPr="0008017E">
              <w:rPr>
                <w:rFonts w:eastAsia="Times New Roman" w:cs="Calibri"/>
                <w:szCs w:val="20"/>
                <w:lang w:val="en-IN"/>
              </w:rPr>
              <w:t>]</w:t>
            </w:r>
          </w:p>
        </w:tc>
      </w:tr>
      <w:tr w:rsidR="009D253A" w:rsidRPr="0008017E" w14:paraId="1216475E" w14:textId="77777777" w:rsidTr="00B22A14">
        <w:tc>
          <w:tcPr>
            <w:tcW w:w="228" w:type="pct"/>
            <w:hideMark/>
          </w:tcPr>
          <w:p w14:paraId="66F14BD4" w14:textId="77777777" w:rsidR="009D253A" w:rsidRPr="0008017E" w:rsidRDefault="009D253A" w:rsidP="006217FE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-120" w:firstLine="12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  <w:hideMark/>
          </w:tcPr>
          <w:p w14:paraId="51F6E918" w14:textId="4E03CD1A" w:rsidR="009D253A" w:rsidRPr="0008017E" w:rsidRDefault="009D253A" w:rsidP="006217FE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>Payment Terms</w:t>
            </w:r>
          </w:p>
        </w:tc>
        <w:tc>
          <w:tcPr>
            <w:tcW w:w="2474" w:type="pct"/>
            <w:hideMark/>
          </w:tcPr>
          <w:p w14:paraId="4B234B41" w14:textId="32784AE0" w:rsidR="007B3667" w:rsidRPr="007B3667" w:rsidRDefault="007B3667" w:rsidP="002962B0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 w:rsidRPr="007B3667">
              <w:rPr>
                <w:rFonts w:eastAsia="Times New Roman" w:cs="Calibri"/>
                <w:b/>
                <w:bCs/>
                <w:szCs w:val="20"/>
                <w:lang w:val="en-IN"/>
              </w:rPr>
              <w:t>Supply:</w:t>
            </w:r>
          </w:p>
          <w:p w14:paraId="595793E7" w14:textId="4CC20AC0" w:rsidR="002962B0" w:rsidRPr="002962B0" w:rsidRDefault="002962B0" w:rsidP="002962B0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2962B0">
              <w:rPr>
                <w:rFonts w:eastAsia="Times New Roman" w:cs="Calibri"/>
                <w:szCs w:val="20"/>
                <w:lang w:val="en-IN"/>
              </w:rPr>
              <w:t>100% of Contract Price with applicable GST shall be paid on Pro-rata basis within 30 days through RTGS</w:t>
            </w:r>
            <w:r>
              <w:rPr>
                <w:rFonts w:eastAsia="Times New Roman" w:cs="Calibri"/>
                <w:szCs w:val="20"/>
                <w:lang w:val="en-IN"/>
              </w:rPr>
              <w:t xml:space="preserve"> </w:t>
            </w:r>
            <w:r w:rsidRPr="002962B0">
              <w:rPr>
                <w:rFonts w:eastAsia="Times New Roman" w:cs="Calibri"/>
                <w:szCs w:val="20"/>
                <w:lang w:val="en-IN"/>
              </w:rPr>
              <w:t>after receipt of material at site &amp; submission of following documents.</w:t>
            </w:r>
          </w:p>
          <w:p w14:paraId="4E832610" w14:textId="77777777" w:rsidR="002962B0" w:rsidRDefault="002962B0" w:rsidP="002962B0">
            <w:pPr>
              <w:spacing w:after="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2962B0">
              <w:rPr>
                <w:rFonts w:eastAsia="Times New Roman" w:cs="Calibri"/>
                <w:szCs w:val="20"/>
                <w:lang w:val="en-IN"/>
              </w:rPr>
              <w:t>a. Order Acceptance Copy</w:t>
            </w:r>
          </w:p>
          <w:p w14:paraId="02B47AA2" w14:textId="4DD0636D" w:rsidR="002962B0" w:rsidRPr="002962B0" w:rsidRDefault="002962B0" w:rsidP="002962B0">
            <w:pPr>
              <w:spacing w:after="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2962B0">
              <w:rPr>
                <w:rFonts w:eastAsia="Times New Roman" w:cs="Calibri"/>
                <w:szCs w:val="20"/>
                <w:lang w:val="en-IN"/>
              </w:rPr>
              <w:t>b. Invoice: 1 set of original + 2 set of copies.</w:t>
            </w:r>
          </w:p>
          <w:p w14:paraId="60D15012" w14:textId="77777777" w:rsidR="002962B0" w:rsidRPr="002962B0" w:rsidRDefault="002962B0" w:rsidP="002962B0">
            <w:pPr>
              <w:spacing w:after="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2962B0">
              <w:rPr>
                <w:rFonts w:eastAsia="Times New Roman" w:cs="Calibri"/>
                <w:szCs w:val="20"/>
                <w:lang w:val="en-IN"/>
              </w:rPr>
              <w:t>c. Copy of applicable e-way Bill.</w:t>
            </w:r>
          </w:p>
          <w:p w14:paraId="58F9BDB9" w14:textId="77777777" w:rsidR="002962B0" w:rsidRPr="002962B0" w:rsidRDefault="002962B0" w:rsidP="002962B0">
            <w:pPr>
              <w:spacing w:after="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2962B0">
              <w:rPr>
                <w:rFonts w:eastAsia="Times New Roman" w:cs="Calibri"/>
                <w:szCs w:val="20"/>
                <w:lang w:val="en-IN"/>
              </w:rPr>
              <w:t>d. LR/GR/RR (if applicable): 3 set of copies.</w:t>
            </w:r>
          </w:p>
          <w:p w14:paraId="7FF0445C" w14:textId="77777777" w:rsidR="002962B0" w:rsidRPr="002962B0" w:rsidRDefault="002962B0" w:rsidP="002962B0">
            <w:pPr>
              <w:spacing w:after="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2962B0">
              <w:rPr>
                <w:rFonts w:eastAsia="Times New Roman" w:cs="Calibri"/>
                <w:szCs w:val="20"/>
                <w:lang w:val="en-IN"/>
              </w:rPr>
              <w:t>e. Packing List/Delivery Challan: 3 set of copies.</w:t>
            </w:r>
          </w:p>
          <w:p w14:paraId="3F7B7BAD" w14:textId="77777777" w:rsidR="002962B0" w:rsidRPr="002962B0" w:rsidRDefault="002962B0" w:rsidP="002962B0">
            <w:pPr>
              <w:spacing w:after="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2962B0">
              <w:rPr>
                <w:rFonts w:eastAsia="Times New Roman" w:cs="Calibri"/>
                <w:szCs w:val="20"/>
                <w:lang w:val="en-IN"/>
              </w:rPr>
              <w:t>f. Test Certificates, wherever applicable: 3 set of copies.</w:t>
            </w:r>
          </w:p>
          <w:p w14:paraId="7F44783B" w14:textId="77777777" w:rsidR="002962B0" w:rsidRPr="002962B0" w:rsidRDefault="002962B0" w:rsidP="002962B0">
            <w:pPr>
              <w:spacing w:after="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2962B0">
              <w:rPr>
                <w:rFonts w:eastAsia="Times New Roman" w:cs="Calibri"/>
                <w:szCs w:val="20"/>
                <w:lang w:val="en-IN"/>
              </w:rPr>
              <w:t>g. MDCC issued by the Buyer prior to dispatch: 3 set of copies.</w:t>
            </w:r>
          </w:p>
          <w:p w14:paraId="00C56E37" w14:textId="77777777" w:rsidR="002962B0" w:rsidRPr="002962B0" w:rsidRDefault="002962B0" w:rsidP="002962B0">
            <w:pPr>
              <w:spacing w:after="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2962B0">
              <w:rPr>
                <w:rFonts w:eastAsia="Times New Roman" w:cs="Calibri"/>
                <w:szCs w:val="20"/>
                <w:lang w:val="en-IN"/>
              </w:rPr>
              <w:t>h. Joint verification report of material.</w:t>
            </w:r>
          </w:p>
          <w:p w14:paraId="57DA4183" w14:textId="77777777" w:rsidR="002962B0" w:rsidRDefault="002962B0" w:rsidP="002962B0">
            <w:pPr>
              <w:spacing w:after="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2962B0">
              <w:rPr>
                <w:rFonts w:eastAsia="Times New Roman" w:cs="Calibri"/>
                <w:szCs w:val="20"/>
                <w:lang w:val="en-IN"/>
              </w:rPr>
              <w:t>Final Payment shall be made after adjusting the amounts due to the Buyer by Seller including applicable</w:t>
            </w:r>
            <w:r>
              <w:rPr>
                <w:rFonts w:eastAsia="Times New Roman" w:cs="Calibri"/>
                <w:szCs w:val="20"/>
                <w:lang w:val="en-IN"/>
              </w:rPr>
              <w:t xml:space="preserve"> </w:t>
            </w:r>
            <w:r w:rsidRPr="002962B0">
              <w:rPr>
                <w:rFonts w:eastAsia="Times New Roman" w:cs="Calibri"/>
                <w:szCs w:val="20"/>
                <w:lang w:val="en-IN"/>
              </w:rPr>
              <w:t>LD, if any, the previous payments made and statutory deductions, if any.</w:t>
            </w:r>
          </w:p>
          <w:p w14:paraId="12B48AE0" w14:textId="7D05855D" w:rsidR="002962B0" w:rsidRDefault="002962B0" w:rsidP="002962B0">
            <w:pPr>
              <w:spacing w:after="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2962B0">
              <w:rPr>
                <w:rFonts w:eastAsia="Times New Roman" w:cs="Calibri"/>
                <w:szCs w:val="20"/>
                <w:lang w:val="en-IN"/>
              </w:rPr>
              <w:t>All other sub clauses of clause No. 5 of the GCC shall remain unaltered.</w:t>
            </w:r>
          </w:p>
          <w:p w14:paraId="4C42E200" w14:textId="77777777" w:rsidR="002962B0" w:rsidRDefault="002962B0" w:rsidP="002962B0">
            <w:pPr>
              <w:spacing w:after="120" w:line="240" w:lineRule="auto"/>
              <w:rPr>
                <w:rFonts w:eastAsia="Times New Roman" w:cs="Calibri"/>
                <w:szCs w:val="20"/>
                <w:highlight w:val="cyan"/>
                <w:lang w:val="en-IN"/>
              </w:rPr>
            </w:pPr>
          </w:p>
          <w:p w14:paraId="487CBA52" w14:textId="476001E0" w:rsidR="002962B0" w:rsidRPr="007B3667" w:rsidRDefault="007B3667" w:rsidP="002962B0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proofErr w:type="gramStart"/>
            <w:r w:rsidRPr="007B3667">
              <w:rPr>
                <w:rFonts w:eastAsia="Times New Roman" w:cs="Calibri"/>
                <w:b/>
                <w:bCs/>
                <w:szCs w:val="20"/>
                <w:lang w:val="en-IN"/>
              </w:rPr>
              <w:t>Service :</w:t>
            </w:r>
            <w:proofErr w:type="gramEnd"/>
          </w:p>
          <w:p w14:paraId="78CBC8DD" w14:textId="5E52B3B4" w:rsidR="00C1746D" w:rsidRPr="00C1746D" w:rsidRDefault="00C1746D" w:rsidP="00C1746D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C1746D">
              <w:rPr>
                <w:rFonts w:eastAsia="Times New Roman" w:cs="Calibri"/>
                <w:szCs w:val="20"/>
                <w:lang w:val="en-IN"/>
              </w:rPr>
              <w:t>Ninety Percent (90%) of the Contract Price shall be paid on pro-rata basis within Thirty (30) days from the date of receipt of following documents from the Contractor:</w:t>
            </w:r>
          </w:p>
          <w:p w14:paraId="3CE5B33B" w14:textId="3D3D4EE5" w:rsidR="00C1746D" w:rsidRPr="00C1746D" w:rsidRDefault="00C1746D" w:rsidP="00F76EEA">
            <w:pPr>
              <w:spacing w:after="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C1746D">
              <w:rPr>
                <w:rFonts w:eastAsia="Times New Roman" w:cs="Calibri"/>
                <w:szCs w:val="20"/>
                <w:lang w:val="en-IN"/>
              </w:rPr>
              <w:t>a.</w:t>
            </w:r>
            <w:r>
              <w:rPr>
                <w:rFonts w:eastAsia="Times New Roman" w:cs="Calibri"/>
                <w:szCs w:val="20"/>
                <w:lang w:val="en-IN"/>
              </w:rPr>
              <w:t xml:space="preserve"> </w:t>
            </w:r>
            <w:r w:rsidRPr="00C1746D">
              <w:rPr>
                <w:rFonts w:eastAsia="Times New Roman" w:cs="Calibri"/>
                <w:szCs w:val="20"/>
                <w:lang w:val="en-IN"/>
              </w:rPr>
              <w:t>Running Account Bill / invoice: one (1) set of original and two (2) sets of copies.</w:t>
            </w:r>
          </w:p>
          <w:p w14:paraId="5319BC78" w14:textId="74088D17" w:rsidR="00C1746D" w:rsidRPr="00C1746D" w:rsidRDefault="00C1746D" w:rsidP="00F76EEA">
            <w:pPr>
              <w:spacing w:after="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C1746D">
              <w:rPr>
                <w:rFonts w:eastAsia="Times New Roman" w:cs="Calibri"/>
                <w:szCs w:val="20"/>
                <w:lang w:val="en-IN"/>
              </w:rPr>
              <w:t>b.</w:t>
            </w:r>
            <w:r>
              <w:rPr>
                <w:rFonts w:eastAsia="Times New Roman" w:cs="Calibri"/>
                <w:szCs w:val="20"/>
                <w:lang w:val="en-IN"/>
              </w:rPr>
              <w:t xml:space="preserve"> </w:t>
            </w:r>
            <w:r w:rsidRPr="00C1746D">
              <w:rPr>
                <w:rFonts w:eastAsia="Times New Roman" w:cs="Calibri"/>
                <w:szCs w:val="20"/>
                <w:lang w:val="en-IN"/>
              </w:rPr>
              <w:t>Contract Performance Bank Guarantee@10% of Basic Price</w:t>
            </w:r>
          </w:p>
          <w:p w14:paraId="1D601FDD" w14:textId="0719ACC3" w:rsidR="00C1746D" w:rsidRPr="00C1746D" w:rsidRDefault="00C1746D" w:rsidP="00F76EEA">
            <w:pPr>
              <w:spacing w:after="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C1746D">
              <w:rPr>
                <w:rFonts w:eastAsia="Times New Roman" w:cs="Calibri"/>
                <w:szCs w:val="20"/>
                <w:lang w:val="en-IN"/>
              </w:rPr>
              <w:t>c.</w:t>
            </w:r>
            <w:r>
              <w:rPr>
                <w:rFonts w:eastAsia="Times New Roman" w:cs="Calibri"/>
                <w:szCs w:val="20"/>
                <w:lang w:val="en-IN"/>
              </w:rPr>
              <w:t xml:space="preserve"> </w:t>
            </w:r>
            <w:r w:rsidRPr="00C1746D">
              <w:rPr>
                <w:rFonts w:eastAsia="Times New Roman" w:cs="Calibri"/>
                <w:szCs w:val="20"/>
                <w:lang w:val="en-IN"/>
              </w:rPr>
              <w:t>Any document evidencing acceptance of the SO Documents.</w:t>
            </w:r>
          </w:p>
          <w:p w14:paraId="63001D2C" w14:textId="77777777" w:rsidR="00134472" w:rsidRDefault="00C1746D" w:rsidP="00F76EEA">
            <w:pPr>
              <w:spacing w:after="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C1746D">
              <w:rPr>
                <w:rFonts w:eastAsia="Times New Roman" w:cs="Calibri"/>
                <w:szCs w:val="20"/>
                <w:lang w:val="en-IN"/>
              </w:rPr>
              <w:t>d.</w:t>
            </w:r>
            <w:r>
              <w:rPr>
                <w:rFonts w:eastAsia="Times New Roman" w:cs="Calibri"/>
                <w:szCs w:val="20"/>
                <w:lang w:val="en-IN"/>
              </w:rPr>
              <w:t xml:space="preserve"> </w:t>
            </w:r>
            <w:r w:rsidRPr="00C1746D">
              <w:rPr>
                <w:rFonts w:eastAsia="Times New Roman" w:cs="Calibri"/>
                <w:szCs w:val="20"/>
                <w:lang w:val="en-IN"/>
              </w:rPr>
              <w:t>Copy of insurance policies to be procured by the Contractor; and</w:t>
            </w:r>
            <w:r w:rsidR="00134472">
              <w:rPr>
                <w:rFonts w:eastAsia="Times New Roman" w:cs="Calibri"/>
                <w:szCs w:val="20"/>
                <w:lang w:val="en-IN"/>
              </w:rPr>
              <w:t xml:space="preserve"> </w:t>
            </w:r>
          </w:p>
          <w:p w14:paraId="70081052" w14:textId="166C0B29" w:rsidR="00C1746D" w:rsidRPr="00C1746D" w:rsidRDefault="00C1746D" w:rsidP="00C1746D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C1746D">
              <w:rPr>
                <w:rFonts w:eastAsia="Times New Roman" w:cs="Calibri"/>
                <w:szCs w:val="20"/>
                <w:lang w:val="en-IN"/>
              </w:rPr>
              <w:t>e.</w:t>
            </w:r>
            <w:r w:rsidR="00134472">
              <w:rPr>
                <w:rFonts w:eastAsia="Times New Roman" w:cs="Calibri"/>
                <w:szCs w:val="20"/>
                <w:lang w:val="en-IN"/>
              </w:rPr>
              <w:t xml:space="preserve"> </w:t>
            </w:r>
            <w:r w:rsidRPr="00C1746D">
              <w:rPr>
                <w:rFonts w:eastAsia="Times New Roman" w:cs="Calibri"/>
                <w:szCs w:val="20"/>
                <w:lang w:val="en-IN"/>
              </w:rPr>
              <w:t>Copy of statutory registrations as required for performance of the Services under the SO Documents.</w:t>
            </w:r>
          </w:p>
          <w:p w14:paraId="00670684" w14:textId="77777777" w:rsidR="00C1746D" w:rsidRPr="00C1746D" w:rsidRDefault="00C1746D" w:rsidP="00C1746D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</w:p>
          <w:p w14:paraId="0B7198A6" w14:textId="77777777" w:rsidR="00C1746D" w:rsidRPr="00C1746D" w:rsidRDefault="00C1746D" w:rsidP="00F76EEA">
            <w:pPr>
              <w:spacing w:after="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C1746D">
              <w:rPr>
                <w:rFonts w:eastAsia="Times New Roman" w:cs="Calibri"/>
                <w:szCs w:val="20"/>
                <w:lang w:val="en-IN"/>
              </w:rPr>
              <w:t>Balance Ten Percent (10%) of the Contract Price shall be paid after completion of work but with Thirty (30) days from the date of receipt of following documents from the contractor:</w:t>
            </w:r>
          </w:p>
          <w:p w14:paraId="1FF9CF9B" w14:textId="49F4E622" w:rsidR="00C1746D" w:rsidRPr="00C1746D" w:rsidRDefault="00C1746D" w:rsidP="00F76EEA">
            <w:pPr>
              <w:spacing w:after="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C1746D">
              <w:rPr>
                <w:rFonts w:eastAsia="Times New Roman" w:cs="Calibri"/>
                <w:szCs w:val="20"/>
                <w:lang w:val="en-IN"/>
              </w:rPr>
              <w:t>a.</w:t>
            </w:r>
            <w:r w:rsidR="00134472">
              <w:rPr>
                <w:rFonts w:eastAsia="Times New Roman" w:cs="Calibri"/>
                <w:szCs w:val="20"/>
                <w:lang w:val="en-IN"/>
              </w:rPr>
              <w:t xml:space="preserve"> </w:t>
            </w:r>
            <w:r w:rsidRPr="00C1746D">
              <w:rPr>
                <w:rFonts w:eastAsia="Times New Roman" w:cs="Calibri"/>
                <w:szCs w:val="20"/>
                <w:lang w:val="en-IN"/>
              </w:rPr>
              <w:t>Performance Bank Guarantee@10% of the Basic Price.</w:t>
            </w:r>
          </w:p>
          <w:p w14:paraId="48CED886" w14:textId="32053FB8" w:rsidR="00C1746D" w:rsidRPr="00C1746D" w:rsidRDefault="00C1746D" w:rsidP="00F76EEA">
            <w:pPr>
              <w:spacing w:after="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C1746D">
              <w:rPr>
                <w:rFonts w:eastAsia="Times New Roman" w:cs="Calibri"/>
                <w:szCs w:val="20"/>
                <w:lang w:val="en-IN"/>
              </w:rPr>
              <w:t>b.</w:t>
            </w:r>
            <w:r w:rsidR="00134472">
              <w:rPr>
                <w:rFonts w:eastAsia="Times New Roman" w:cs="Calibri"/>
                <w:szCs w:val="20"/>
                <w:lang w:val="en-IN"/>
              </w:rPr>
              <w:t xml:space="preserve"> </w:t>
            </w:r>
            <w:r w:rsidRPr="00C1746D">
              <w:rPr>
                <w:rFonts w:eastAsia="Times New Roman" w:cs="Calibri"/>
                <w:szCs w:val="20"/>
                <w:lang w:val="en-IN"/>
              </w:rPr>
              <w:t>Certificate issued by the Employer for satisfactory Completion of the Work.</w:t>
            </w:r>
          </w:p>
          <w:p w14:paraId="42556AA4" w14:textId="0E6A4C04" w:rsidR="00C1746D" w:rsidRPr="00C1746D" w:rsidRDefault="00C1746D" w:rsidP="00F76EEA">
            <w:pPr>
              <w:spacing w:after="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C1746D">
              <w:rPr>
                <w:rFonts w:eastAsia="Times New Roman" w:cs="Calibri"/>
                <w:szCs w:val="20"/>
                <w:lang w:val="en-IN"/>
              </w:rPr>
              <w:t>c.</w:t>
            </w:r>
            <w:r w:rsidR="00134472">
              <w:rPr>
                <w:rFonts w:eastAsia="Times New Roman" w:cs="Calibri"/>
                <w:szCs w:val="20"/>
                <w:lang w:val="en-IN"/>
              </w:rPr>
              <w:t xml:space="preserve"> </w:t>
            </w:r>
            <w:r w:rsidRPr="00C1746D">
              <w:rPr>
                <w:rFonts w:eastAsia="Times New Roman" w:cs="Calibri"/>
                <w:szCs w:val="20"/>
                <w:lang w:val="en-IN"/>
              </w:rPr>
              <w:t>Reconciliation statement of Free Issue Materials</w:t>
            </w:r>
          </w:p>
          <w:p w14:paraId="61E8E6E0" w14:textId="77777777" w:rsidR="00C1746D" w:rsidRPr="00C1746D" w:rsidRDefault="00C1746D" w:rsidP="00C1746D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</w:p>
          <w:p w14:paraId="3EEDFC49" w14:textId="77777777" w:rsidR="00C1746D" w:rsidRPr="00C1746D" w:rsidRDefault="00C1746D" w:rsidP="005D4BDC">
            <w:pPr>
              <w:spacing w:after="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C1746D">
              <w:rPr>
                <w:rFonts w:eastAsia="Times New Roman" w:cs="Calibri"/>
                <w:szCs w:val="20"/>
                <w:lang w:val="en-IN"/>
              </w:rPr>
              <w:t>Note:</w:t>
            </w:r>
          </w:p>
          <w:p w14:paraId="4E34A7C7" w14:textId="71B2D776" w:rsidR="009D253A" w:rsidRDefault="00C1746D" w:rsidP="006217FE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C1746D">
              <w:rPr>
                <w:rFonts w:eastAsia="Times New Roman" w:cs="Calibri"/>
                <w:szCs w:val="20"/>
                <w:lang w:val="en-IN"/>
              </w:rPr>
              <w:t xml:space="preserve">If the Contractor fails to provide a </w:t>
            </w:r>
            <w:r w:rsidR="00212792">
              <w:rPr>
                <w:rFonts w:eastAsia="Times New Roman" w:cs="Calibri"/>
                <w:szCs w:val="20"/>
                <w:lang w:val="en-IN"/>
              </w:rPr>
              <w:t>CPBG cum PBG</w:t>
            </w:r>
            <w:r w:rsidRPr="00C1746D">
              <w:rPr>
                <w:rFonts w:eastAsia="Times New Roman" w:cs="Calibri"/>
                <w:szCs w:val="20"/>
                <w:lang w:val="en-IN"/>
              </w:rPr>
              <w:t xml:space="preserve"> of 10% then equivalent amount of Contract Price will be kept under hold till </w:t>
            </w:r>
            <w:r w:rsidR="00212792">
              <w:rPr>
                <w:rFonts w:eastAsia="Times New Roman" w:cs="Calibri"/>
                <w:szCs w:val="20"/>
                <w:lang w:val="en-IN"/>
              </w:rPr>
              <w:t>DLP</w:t>
            </w:r>
            <w:r w:rsidRPr="00C1746D">
              <w:rPr>
                <w:rFonts w:eastAsia="Times New Roman" w:cs="Calibri"/>
                <w:szCs w:val="20"/>
                <w:lang w:val="en-IN"/>
              </w:rPr>
              <w:t>.</w:t>
            </w:r>
          </w:p>
          <w:p w14:paraId="103C96EF" w14:textId="3A046567" w:rsidR="005F5F67" w:rsidRPr="005F5F67" w:rsidRDefault="005F5F67" w:rsidP="006217FE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</w:p>
        </w:tc>
        <w:tc>
          <w:tcPr>
            <w:tcW w:w="1638" w:type="pct"/>
            <w:hideMark/>
          </w:tcPr>
          <w:p w14:paraId="7F76F808" w14:textId="3263D39B" w:rsidR="009D253A" w:rsidRPr="0008017E" w:rsidRDefault="009D253A" w:rsidP="006217FE">
            <w:pPr>
              <w:spacing w:after="120" w:line="240" w:lineRule="auto"/>
              <w:rPr>
                <w:rFonts w:eastAsia="Times New Roman" w:cs="Calibri"/>
                <w:i/>
                <w:szCs w:val="20"/>
                <w:lang w:val="en-IN"/>
              </w:rPr>
            </w:pPr>
            <w:r w:rsidRPr="0008017E">
              <w:rPr>
                <w:rFonts w:eastAsia="Times New Roman" w:cs="Calibri"/>
                <w:bCs/>
                <w:szCs w:val="20"/>
                <w:lang w:val="en-IN"/>
              </w:rPr>
              <w:lastRenderedPageBreak/>
              <w:t>[</w:t>
            </w:r>
            <w:r w:rsidRPr="0008017E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>Bidder to insert response as per Note (3) above</w:t>
            </w: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]</w:t>
            </w:r>
          </w:p>
        </w:tc>
      </w:tr>
      <w:tr w:rsidR="00F055EE" w:rsidRPr="0008017E" w14:paraId="5498904A" w14:textId="77777777" w:rsidTr="00B22A14">
        <w:tc>
          <w:tcPr>
            <w:tcW w:w="228" w:type="pct"/>
            <w:vMerge w:val="restart"/>
            <w:hideMark/>
          </w:tcPr>
          <w:p w14:paraId="6726BCCE" w14:textId="0EBA633E" w:rsidR="00F055EE" w:rsidRPr="0008017E" w:rsidRDefault="00F055EE" w:rsidP="006217FE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-120" w:firstLine="12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  <w:hideMark/>
          </w:tcPr>
          <w:p w14:paraId="54262BF0" w14:textId="7CC113ED" w:rsidR="00F055EE" w:rsidRPr="0008017E" w:rsidRDefault="007C7D4E" w:rsidP="006217FE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>
              <w:rPr>
                <w:rFonts w:eastAsia="Times New Roman" w:cs="Calibri"/>
                <w:b/>
                <w:bCs/>
                <w:szCs w:val="20"/>
                <w:lang w:val="en-IN"/>
              </w:rPr>
              <w:t xml:space="preserve">8.1 </w:t>
            </w:r>
            <w:r w:rsidR="00F055EE"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>Delay Liquidated Damages</w:t>
            </w:r>
          </w:p>
        </w:tc>
        <w:tc>
          <w:tcPr>
            <w:tcW w:w="2474" w:type="pct"/>
            <w:hideMark/>
          </w:tcPr>
          <w:p w14:paraId="4F3FFA2C" w14:textId="0A915950" w:rsidR="0080710E" w:rsidRPr="0080710E" w:rsidRDefault="0080710E" w:rsidP="008A3A2F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 w:rsidRPr="0080710E">
              <w:rPr>
                <w:rFonts w:eastAsia="Times New Roman" w:cs="Calibri"/>
                <w:b/>
                <w:bCs/>
                <w:szCs w:val="20"/>
                <w:lang w:val="en-IN"/>
              </w:rPr>
              <w:t>Supply and Service:</w:t>
            </w:r>
          </w:p>
          <w:p w14:paraId="0F55B06B" w14:textId="725C0530" w:rsidR="00F055EE" w:rsidRPr="0008017E" w:rsidRDefault="006D7CB2" w:rsidP="008A3A2F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6D7CB2">
              <w:rPr>
                <w:rFonts w:eastAsia="Times New Roman" w:cs="Calibri"/>
                <w:szCs w:val="20"/>
                <w:lang w:val="en-IN"/>
              </w:rPr>
              <w:t>In the event of delay in delivery/ completion of the works/ facilities (Lot-wise) as specified under the scope of</w:t>
            </w:r>
            <w:r>
              <w:rPr>
                <w:rFonts w:eastAsia="Times New Roman" w:cs="Calibri"/>
                <w:szCs w:val="20"/>
                <w:lang w:val="en-IN"/>
              </w:rPr>
              <w:t xml:space="preserve"> </w:t>
            </w:r>
            <w:r w:rsidRPr="006D7CB2">
              <w:rPr>
                <w:rFonts w:eastAsia="Times New Roman" w:cs="Calibri"/>
                <w:szCs w:val="20"/>
                <w:lang w:val="en-IN"/>
              </w:rPr>
              <w:t>the Contract due to the reasons attributable to the Seller, the Seller shall be liable to pay LD @ 0.5% of the</w:t>
            </w:r>
            <w:r>
              <w:rPr>
                <w:rFonts w:eastAsia="Times New Roman" w:cs="Calibri"/>
                <w:szCs w:val="20"/>
                <w:lang w:val="en-IN"/>
              </w:rPr>
              <w:t xml:space="preserve"> </w:t>
            </w:r>
            <w:r w:rsidRPr="006D7CB2">
              <w:rPr>
                <w:rFonts w:eastAsia="Times New Roman" w:cs="Calibri"/>
                <w:szCs w:val="20"/>
                <w:lang w:val="en-IN"/>
              </w:rPr>
              <w:t>Contract Price for the lot which is delayed for each completed week of delay or part thereof subject to a</w:t>
            </w:r>
            <w:r w:rsidR="008A3A2F">
              <w:rPr>
                <w:rFonts w:eastAsia="Times New Roman" w:cs="Calibri"/>
                <w:szCs w:val="20"/>
                <w:lang w:val="en-IN"/>
              </w:rPr>
              <w:t xml:space="preserve"> </w:t>
            </w:r>
            <w:r w:rsidRPr="006D7CB2">
              <w:rPr>
                <w:rFonts w:eastAsia="Times New Roman" w:cs="Calibri"/>
                <w:szCs w:val="20"/>
                <w:lang w:val="en-IN"/>
              </w:rPr>
              <w:t>maximum of 5% of the Contract Price for respective Lot. LD to be settled at the time of release of lot-wise</w:t>
            </w:r>
            <w:r w:rsidR="008A3A2F">
              <w:rPr>
                <w:rFonts w:eastAsia="Times New Roman" w:cs="Calibri"/>
                <w:szCs w:val="20"/>
                <w:lang w:val="en-IN"/>
              </w:rPr>
              <w:t xml:space="preserve"> </w:t>
            </w:r>
            <w:r w:rsidRPr="006D7CB2">
              <w:rPr>
                <w:rFonts w:eastAsia="Times New Roman" w:cs="Calibri"/>
                <w:szCs w:val="20"/>
                <w:lang w:val="en-IN"/>
              </w:rPr>
              <w:t>retention amount. GST shall be applicable on LD amount and Seller is liable to pay the same.</w:t>
            </w:r>
          </w:p>
        </w:tc>
        <w:tc>
          <w:tcPr>
            <w:tcW w:w="1638" w:type="pct"/>
            <w:hideMark/>
          </w:tcPr>
          <w:p w14:paraId="655DA53A" w14:textId="537618CD" w:rsidR="00F055EE" w:rsidRPr="0008017E" w:rsidRDefault="00F055EE" w:rsidP="006217FE">
            <w:pPr>
              <w:spacing w:after="120" w:line="240" w:lineRule="auto"/>
              <w:rPr>
                <w:rFonts w:eastAsia="Times New Roman" w:cs="Calibri"/>
                <w:i/>
                <w:szCs w:val="20"/>
                <w:lang w:val="en-IN"/>
              </w:rPr>
            </w:pP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[</w:t>
            </w:r>
            <w:r w:rsidRPr="0008017E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>Bidder to insert response as per Note (3) above</w:t>
            </w: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]</w:t>
            </w:r>
          </w:p>
        </w:tc>
      </w:tr>
      <w:tr w:rsidR="00F055EE" w:rsidRPr="0008017E" w14:paraId="0072DF0F" w14:textId="77777777" w:rsidTr="00B22A14">
        <w:tc>
          <w:tcPr>
            <w:tcW w:w="228" w:type="pct"/>
            <w:vMerge/>
          </w:tcPr>
          <w:p w14:paraId="43E13AF3" w14:textId="77777777" w:rsidR="00F055EE" w:rsidRPr="0008017E" w:rsidRDefault="00F055EE" w:rsidP="00F055EE">
            <w:pPr>
              <w:pStyle w:val="ListParagraph"/>
              <w:spacing w:after="120" w:line="240" w:lineRule="auto"/>
              <w:ind w:left="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</w:tcPr>
          <w:p w14:paraId="329F57EA" w14:textId="4A4729C9" w:rsidR="00F055EE" w:rsidRPr="0008017E" w:rsidRDefault="007C7D4E" w:rsidP="00F055EE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>
              <w:rPr>
                <w:rFonts w:eastAsia="Times New Roman" w:cs="Calibri"/>
                <w:b/>
                <w:bCs/>
                <w:szCs w:val="20"/>
                <w:lang w:val="en-IN"/>
              </w:rPr>
              <w:t xml:space="preserve">8.2 </w:t>
            </w:r>
            <w:r w:rsidR="00F055EE"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 xml:space="preserve">Shortfall Liquidated Damages </w:t>
            </w:r>
          </w:p>
        </w:tc>
        <w:tc>
          <w:tcPr>
            <w:tcW w:w="2474" w:type="pct"/>
          </w:tcPr>
          <w:p w14:paraId="25FC8B78" w14:textId="39E76632" w:rsidR="00F055EE" w:rsidRPr="0008017E" w:rsidRDefault="008A3A2F" w:rsidP="001A05C8">
            <w:pPr>
              <w:spacing w:after="120" w:line="240" w:lineRule="auto"/>
              <w:rPr>
                <w:rFonts w:eastAsia="Times New Roman" w:cs="Calibri"/>
                <w:szCs w:val="20"/>
                <w:highlight w:val="cyan"/>
                <w:lang w:val="en-IN"/>
              </w:rPr>
            </w:pPr>
            <w:r>
              <w:rPr>
                <w:rFonts w:eastAsia="Times New Roman" w:cs="Calibri"/>
                <w:szCs w:val="20"/>
                <w:lang w:val="en-IN"/>
              </w:rPr>
              <w:t>NA</w:t>
            </w:r>
            <w:r w:rsidR="00F055EE" w:rsidRPr="0008017E">
              <w:rPr>
                <w:rFonts w:eastAsia="Times New Roman" w:cs="Calibri"/>
                <w:szCs w:val="20"/>
                <w:lang w:val="en-IN"/>
              </w:rPr>
              <w:t xml:space="preserve"> </w:t>
            </w:r>
          </w:p>
        </w:tc>
        <w:tc>
          <w:tcPr>
            <w:tcW w:w="1638" w:type="pct"/>
          </w:tcPr>
          <w:p w14:paraId="647F3DCD" w14:textId="15581AA9" w:rsidR="00F055EE" w:rsidRPr="0008017E" w:rsidRDefault="00F055EE" w:rsidP="00F055EE">
            <w:pPr>
              <w:spacing w:after="120" w:line="240" w:lineRule="auto"/>
              <w:rPr>
                <w:rFonts w:eastAsia="Times New Roman" w:cs="Calibri"/>
                <w:bCs/>
                <w:szCs w:val="20"/>
                <w:lang w:val="en-IN"/>
              </w:rPr>
            </w:pP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[</w:t>
            </w:r>
            <w:r w:rsidRPr="0008017E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>Bidder to insert response as per Note (3) above</w:t>
            </w: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]</w:t>
            </w:r>
          </w:p>
        </w:tc>
      </w:tr>
      <w:tr w:rsidR="00D459BC" w:rsidRPr="0008017E" w14:paraId="1ACA3B6A" w14:textId="77777777" w:rsidTr="00B22A14">
        <w:tc>
          <w:tcPr>
            <w:tcW w:w="228" w:type="pct"/>
            <w:vMerge/>
          </w:tcPr>
          <w:p w14:paraId="69DCE363" w14:textId="77777777" w:rsidR="00D459BC" w:rsidRPr="0008017E" w:rsidRDefault="00D459BC" w:rsidP="00D459BC">
            <w:pPr>
              <w:pStyle w:val="ListParagraph"/>
              <w:spacing w:after="120" w:line="240" w:lineRule="auto"/>
              <w:ind w:left="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</w:tcPr>
          <w:p w14:paraId="5A0C2BE6" w14:textId="02309D6B" w:rsidR="00D459BC" w:rsidRPr="0008017E" w:rsidRDefault="007C7D4E" w:rsidP="00D459BC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>
              <w:rPr>
                <w:rFonts w:eastAsia="Times New Roman" w:cs="Calibri"/>
                <w:b/>
                <w:bCs/>
                <w:szCs w:val="20"/>
                <w:lang w:val="en-IN"/>
              </w:rPr>
              <w:t xml:space="preserve">8.3 </w:t>
            </w:r>
            <w:r w:rsidR="00D459BC"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 xml:space="preserve">Overall cap for liquidated damages </w:t>
            </w:r>
          </w:p>
        </w:tc>
        <w:tc>
          <w:tcPr>
            <w:tcW w:w="2474" w:type="pct"/>
          </w:tcPr>
          <w:p w14:paraId="1FFCF5B7" w14:textId="374505EF" w:rsidR="00D459BC" w:rsidRPr="0008017E" w:rsidRDefault="008A3A2F" w:rsidP="00F33489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>
              <w:rPr>
                <w:rFonts w:eastAsia="Times New Roman" w:cs="Calibri"/>
                <w:szCs w:val="20"/>
                <w:lang w:val="en-IN"/>
              </w:rPr>
              <w:t>NA</w:t>
            </w:r>
          </w:p>
        </w:tc>
        <w:tc>
          <w:tcPr>
            <w:tcW w:w="1638" w:type="pct"/>
          </w:tcPr>
          <w:p w14:paraId="466B3B2E" w14:textId="7320F3B9" w:rsidR="00D459BC" w:rsidRPr="0008017E" w:rsidRDefault="00D459BC" w:rsidP="00D459BC">
            <w:pPr>
              <w:spacing w:after="120" w:line="240" w:lineRule="auto"/>
              <w:rPr>
                <w:rFonts w:eastAsia="Times New Roman" w:cs="Calibri"/>
                <w:bCs/>
                <w:szCs w:val="20"/>
                <w:lang w:val="en-IN"/>
              </w:rPr>
            </w:pP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[</w:t>
            </w:r>
            <w:r w:rsidRPr="0008017E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>Bidder to insert response as per Note (3) above</w:t>
            </w: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]</w:t>
            </w:r>
          </w:p>
        </w:tc>
      </w:tr>
      <w:tr w:rsidR="00F055EE" w:rsidRPr="0008017E" w14:paraId="109EAA57" w14:textId="77777777" w:rsidTr="00B22A14">
        <w:tc>
          <w:tcPr>
            <w:tcW w:w="228" w:type="pct"/>
            <w:vMerge/>
          </w:tcPr>
          <w:p w14:paraId="2C9BF6E0" w14:textId="77777777" w:rsidR="00F055EE" w:rsidRPr="0008017E" w:rsidRDefault="00F055EE" w:rsidP="00F055EE">
            <w:pPr>
              <w:pStyle w:val="ListParagraph"/>
              <w:spacing w:after="120" w:line="240" w:lineRule="auto"/>
              <w:ind w:left="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</w:tcPr>
          <w:p w14:paraId="765ACC82" w14:textId="37568748" w:rsidR="00F055EE" w:rsidRPr="0008017E" w:rsidRDefault="007C7D4E" w:rsidP="00FB5638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>
              <w:rPr>
                <w:rFonts w:eastAsia="Times New Roman" w:cs="Calibri"/>
                <w:b/>
                <w:bCs/>
                <w:szCs w:val="20"/>
                <w:lang w:val="en-IN"/>
              </w:rPr>
              <w:t xml:space="preserve">8.4 </w:t>
            </w:r>
            <w:r w:rsidR="00D459BC"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 xml:space="preserve">Other </w:t>
            </w:r>
            <w:r w:rsidR="00FB5638"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>l</w:t>
            </w:r>
            <w:r w:rsidR="00F055EE"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 xml:space="preserve">iquidated </w:t>
            </w:r>
            <w:r w:rsidR="00FB5638"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>d</w:t>
            </w:r>
            <w:r w:rsidR="00F055EE"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>amages</w:t>
            </w:r>
          </w:p>
        </w:tc>
        <w:tc>
          <w:tcPr>
            <w:tcW w:w="2474" w:type="pct"/>
          </w:tcPr>
          <w:p w14:paraId="14648EF7" w14:textId="6ADBD4C9" w:rsidR="00122F85" w:rsidRPr="0008017E" w:rsidRDefault="008A3A2F" w:rsidP="00AA7FB6">
            <w:pPr>
              <w:spacing w:after="120" w:line="240" w:lineRule="auto"/>
              <w:rPr>
                <w:rFonts w:eastAsia="Times New Roman" w:cs="Calibri"/>
                <w:szCs w:val="20"/>
                <w:highlight w:val="cyan"/>
                <w:lang w:val="en-IN"/>
              </w:rPr>
            </w:pPr>
            <w:r>
              <w:rPr>
                <w:rFonts w:eastAsia="Times New Roman" w:cs="Calibri"/>
                <w:szCs w:val="20"/>
                <w:lang w:val="en-IN"/>
              </w:rPr>
              <w:t>NA</w:t>
            </w:r>
          </w:p>
        </w:tc>
        <w:tc>
          <w:tcPr>
            <w:tcW w:w="1638" w:type="pct"/>
          </w:tcPr>
          <w:p w14:paraId="70CD5765" w14:textId="669F17E1" w:rsidR="00F055EE" w:rsidRPr="0008017E" w:rsidRDefault="00F055EE" w:rsidP="00F055EE">
            <w:pPr>
              <w:spacing w:after="120" w:line="240" w:lineRule="auto"/>
              <w:rPr>
                <w:rFonts w:eastAsia="Times New Roman" w:cs="Calibri"/>
                <w:bCs/>
                <w:szCs w:val="20"/>
                <w:lang w:val="en-IN"/>
              </w:rPr>
            </w:pP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[</w:t>
            </w:r>
            <w:r w:rsidRPr="0008017E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>Bidder to insert response as per Note (3) above</w:t>
            </w: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]</w:t>
            </w:r>
          </w:p>
        </w:tc>
      </w:tr>
      <w:tr w:rsidR="00F055EE" w:rsidRPr="0008017E" w14:paraId="20AE6069" w14:textId="77777777" w:rsidTr="00B22A14">
        <w:tc>
          <w:tcPr>
            <w:tcW w:w="228" w:type="pct"/>
            <w:vMerge w:val="restart"/>
            <w:hideMark/>
          </w:tcPr>
          <w:p w14:paraId="35020990" w14:textId="77777777" w:rsidR="00F055EE" w:rsidRPr="0008017E" w:rsidRDefault="00F055EE" w:rsidP="00F055EE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-120" w:firstLine="12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  <w:hideMark/>
          </w:tcPr>
          <w:p w14:paraId="2A35A07F" w14:textId="3FBB3546" w:rsidR="00F055EE" w:rsidRPr="0008017E" w:rsidRDefault="007C7D4E" w:rsidP="00F055EE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>
              <w:rPr>
                <w:rFonts w:eastAsia="Times New Roman" w:cs="Calibri"/>
                <w:b/>
                <w:bCs/>
                <w:szCs w:val="20"/>
                <w:lang w:val="en-IN"/>
              </w:rPr>
              <w:t xml:space="preserve">9.1 </w:t>
            </w:r>
            <w:r w:rsidR="00F055EE"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>Advance Payment Bank Guarantee</w:t>
            </w:r>
          </w:p>
        </w:tc>
        <w:tc>
          <w:tcPr>
            <w:tcW w:w="2474" w:type="pct"/>
            <w:hideMark/>
          </w:tcPr>
          <w:p w14:paraId="651B30DF" w14:textId="23940EF9" w:rsidR="00F055EE" w:rsidRPr="0008017E" w:rsidRDefault="00AF3439" w:rsidP="0029083F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>
              <w:rPr>
                <w:rFonts w:eastAsia="Times New Roman" w:cs="Calibri"/>
                <w:szCs w:val="20"/>
                <w:lang w:val="en-IN"/>
              </w:rPr>
              <w:t>NA</w:t>
            </w:r>
          </w:p>
        </w:tc>
        <w:tc>
          <w:tcPr>
            <w:tcW w:w="1638" w:type="pct"/>
            <w:hideMark/>
          </w:tcPr>
          <w:p w14:paraId="5F2EC7A8" w14:textId="567F8353" w:rsidR="00F055EE" w:rsidRPr="0008017E" w:rsidRDefault="00F055EE" w:rsidP="00F055EE">
            <w:pPr>
              <w:spacing w:after="120" w:line="240" w:lineRule="auto"/>
              <w:rPr>
                <w:rFonts w:eastAsia="Times New Roman" w:cs="Calibri"/>
                <w:i/>
                <w:szCs w:val="20"/>
                <w:lang w:val="en-IN"/>
              </w:rPr>
            </w:pP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[</w:t>
            </w:r>
            <w:r w:rsidRPr="0008017E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>Bidder to insert response as per Note (3) above</w:t>
            </w: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]</w:t>
            </w:r>
          </w:p>
        </w:tc>
      </w:tr>
      <w:tr w:rsidR="00F055EE" w:rsidRPr="0008017E" w14:paraId="5BE1C0C8" w14:textId="77777777" w:rsidTr="00B22A14">
        <w:tc>
          <w:tcPr>
            <w:tcW w:w="228" w:type="pct"/>
            <w:vMerge/>
            <w:hideMark/>
          </w:tcPr>
          <w:p w14:paraId="5CB55098" w14:textId="77777777" w:rsidR="00F055EE" w:rsidRPr="0008017E" w:rsidRDefault="00F055EE" w:rsidP="00F055EE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-120" w:firstLine="12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  <w:hideMark/>
          </w:tcPr>
          <w:p w14:paraId="32E1B6C1" w14:textId="14D8B20A" w:rsidR="00F055EE" w:rsidRPr="0008017E" w:rsidRDefault="007C7D4E" w:rsidP="00F055EE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>
              <w:rPr>
                <w:rFonts w:eastAsia="Times New Roman" w:cs="Calibri"/>
                <w:b/>
                <w:bCs/>
                <w:szCs w:val="20"/>
                <w:lang w:val="en-IN"/>
              </w:rPr>
              <w:t xml:space="preserve">9.2 </w:t>
            </w:r>
            <w:r w:rsidR="00F055EE"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>Contract Performance Bank Guarantee</w:t>
            </w:r>
          </w:p>
        </w:tc>
        <w:tc>
          <w:tcPr>
            <w:tcW w:w="2474" w:type="pct"/>
            <w:hideMark/>
          </w:tcPr>
          <w:p w14:paraId="44EE384E" w14:textId="3FC562CD" w:rsidR="00F055EE" w:rsidRPr="0008017E" w:rsidRDefault="00147961" w:rsidP="00F055EE">
            <w:pPr>
              <w:spacing w:after="120" w:line="240" w:lineRule="auto"/>
              <w:rPr>
                <w:szCs w:val="20"/>
                <w:lang w:val="en-IN"/>
              </w:rPr>
            </w:pPr>
            <w:r>
              <w:rPr>
                <w:rFonts w:eastAsia="Times New Roman" w:cs="Calibri"/>
                <w:szCs w:val="20"/>
                <w:lang w:val="en-IN"/>
              </w:rPr>
              <w:t>NA</w:t>
            </w:r>
          </w:p>
        </w:tc>
        <w:tc>
          <w:tcPr>
            <w:tcW w:w="1638" w:type="pct"/>
            <w:hideMark/>
          </w:tcPr>
          <w:p w14:paraId="01F2D4FE" w14:textId="200A6F14" w:rsidR="00F055EE" w:rsidRPr="0008017E" w:rsidRDefault="00F055EE" w:rsidP="00F055EE">
            <w:pPr>
              <w:spacing w:after="120" w:line="240" w:lineRule="auto"/>
              <w:rPr>
                <w:rFonts w:eastAsia="Times New Roman" w:cs="Calibri"/>
                <w:i/>
                <w:szCs w:val="20"/>
                <w:lang w:val="en-IN"/>
              </w:rPr>
            </w:pP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[</w:t>
            </w:r>
            <w:r w:rsidRPr="0008017E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>Bidder to insert response as per Note (3) above</w:t>
            </w: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]</w:t>
            </w:r>
          </w:p>
        </w:tc>
      </w:tr>
      <w:tr w:rsidR="00F055EE" w:rsidRPr="0008017E" w14:paraId="2137E5BD" w14:textId="77777777" w:rsidTr="00B22A14">
        <w:tc>
          <w:tcPr>
            <w:tcW w:w="228" w:type="pct"/>
            <w:vMerge/>
            <w:hideMark/>
          </w:tcPr>
          <w:p w14:paraId="7EAD8E73" w14:textId="77777777" w:rsidR="00F055EE" w:rsidRPr="0008017E" w:rsidRDefault="00F055EE" w:rsidP="00F055EE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-120" w:firstLine="12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  <w:hideMark/>
          </w:tcPr>
          <w:p w14:paraId="633EC1CB" w14:textId="6B1B3611" w:rsidR="00F055EE" w:rsidRPr="0008017E" w:rsidRDefault="007C7D4E" w:rsidP="00F055EE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>
              <w:rPr>
                <w:rFonts w:eastAsia="Times New Roman" w:cs="Calibri"/>
                <w:b/>
                <w:bCs/>
                <w:szCs w:val="20"/>
                <w:lang w:val="en-IN"/>
              </w:rPr>
              <w:t xml:space="preserve">9.3 </w:t>
            </w:r>
            <w:r w:rsidR="00F055EE"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>Performance Bank Guarantee</w:t>
            </w:r>
          </w:p>
        </w:tc>
        <w:tc>
          <w:tcPr>
            <w:tcW w:w="2474" w:type="pct"/>
            <w:hideMark/>
          </w:tcPr>
          <w:p w14:paraId="56372BBF" w14:textId="5F26CB6A" w:rsidR="00F055EE" w:rsidRPr="0008017E" w:rsidRDefault="00147961" w:rsidP="00F055EE">
            <w:pPr>
              <w:spacing w:after="120" w:line="240" w:lineRule="auto"/>
              <w:rPr>
                <w:bCs/>
                <w:szCs w:val="20"/>
                <w:lang w:val="en-IN"/>
              </w:rPr>
            </w:pPr>
            <w:r>
              <w:rPr>
                <w:rFonts w:eastAsia="Times New Roman" w:cs="Calibri"/>
                <w:szCs w:val="20"/>
                <w:lang w:val="en-IN"/>
              </w:rPr>
              <w:t>NA</w:t>
            </w:r>
          </w:p>
        </w:tc>
        <w:tc>
          <w:tcPr>
            <w:tcW w:w="1638" w:type="pct"/>
            <w:hideMark/>
          </w:tcPr>
          <w:p w14:paraId="1D9611DC" w14:textId="327D8EA3" w:rsidR="00F055EE" w:rsidRPr="0008017E" w:rsidRDefault="00F055EE" w:rsidP="00F055EE">
            <w:pPr>
              <w:spacing w:after="120" w:line="240" w:lineRule="auto"/>
              <w:rPr>
                <w:rFonts w:eastAsia="Times New Roman" w:cs="Calibri"/>
                <w:i/>
                <w:szCs w:val="20"/>
                <w:lang w:val="en-IN"/>
              </w:rPr>
            </w:pP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[</w:t>
            </w:r>
            <w:r w:rsidRPr="0008017E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>Bidder to insert response as per Note (3) above</w:t>
            </w: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]</w:t>
            </w:r>
          </w:p>
        </w:tc>
      </w:tr>
      <w:tr w:rsidR="00F055EE" w:rsidRPr="0008017E" w14:paraId="10057397" w14:textId="77777777" w:rsidTr="00B22A14">
        <w:tc>
          <w:tcPr>
            <w:tcW w:w="228" w:type="pct"/>
            <w:vMerge/>
          </w:tcPr>
          <w:p w14:paraId="5E0D8DC8" w14:textId="77777777" w:rsidR="00F055EE" w:rsidRPr="0008017E" w:rsidRDefault="00F055EE" w:rsidP="00F055EE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-120" w:firstLine="12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</w:tcPr>
          <w:p w14:paraId="490513D0" w14:textId="27501736" w:rsidR="00F055EE" w:rsidRPr="0008017E" w:rsidRDefault="007C7D4E" w:rsidP="00F055EE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>
              <w:rPr>
                <w:rFonts w:eastAsia="Times New Roman" w:cs="Calibri"/>
                <w:b/>
                <w:bCs/>
                <w:szCs w:val="20"/>
                <w:lang w:val="en-IN"/>
              </w:rPr>
              <w:t xml:space="preserve">9.4 </w:t>
            </w:r>
            <w:r w:rsidR="00F055EE"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>Contract Performance cum Performance Bank Guarantee</w:t>
            </w:r>
          </w:p>
        </w:tc>
        <w:tc>
          <w:tcPr>
            <w:tcW w:w="2474" w:type="pct"/>
          </w:tcPr>
          <w:p w14:paraId="56B51695" w14:textId="4BE822A6" w:rsidR="00DF7067" w:rsidRPr="0080710E" w:rsidRDefault="0080710E" w:rsidP="008A642B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 w:rsidRPr="0080710E">
              <w:rPr>
                <w:rFonts w:eastAsia="Times New Roman" w:cs="Calibri"/>
                <w:b/>
                <w:bCs/>
                <w:szCs w:val="20"/>
                <w:lang w:val="en-IN"/>
              </w:rPr>
              <w:t>Supply and Service:</w:t>
            </w:r>
          </w:p>
          <w:p w14:paraId="4CD3F8E1" w14:textId="60CDEAC9" w:rsidR="008A642B" w:rsidRPr="008A642B" w:rsidRDefault="008A642B" w:rsidP="008A642B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8A642B">
              <w:rPr>
                <w:rFonts w:eastAsia="Times New Roman" w:cs="Calibri"/>
                <w:szCs w:val="20"/>
                <w:lang w:val="en-IN"/>
              </w:rPr>
              <w:t>Contract Performance cum Performance Bank Guarantee (CPBG cum PBG): Within fifteen (15) days from the</w:t>
            </w:r>
            <w:r>
              <w:rPr>
                <w:rFonts w:eastAsia="Times New Roman" w:cs="Calibri"/>
                <w:szCs w:val="20"/>
                <w:lang w:val="en-IN"/>
              </w:rPr>
              <w:t xml:space="preserve"> </w:t>
            </w:r>
            <w:r w:rsidRPr="008A642B">
              <w:rPr>
                <w:rFonts w:eastAsia="Times New Roman" w:cs="Calibri"/>
                <w:szCs w:val="20"/>
                <w:lang w:val="en-IN"/>
              </w:rPr>
              <w:t xml:space="preserve">Effective Date, the Seller shall submit the Contract Performance cum Performance Bank Guarantee, </w:t>
            </w:r>
            <w:r w:rsidRPr="00147961">
              <w:rPr>
                <w:rFonts w:eastAsia="Times New Roman" w:cs="Calibri"/>
                <w:color w:val="FF0000"/>
                <w:szCs w:val="20"/>
                <w:lang w:val="en-IN"/>
              </w:rPr>
              <w:t>in the</w:t>
            </w:r>
            <w:r w:rsidR="00452CC6" w:rsidRPr="00147961">
              <w:rPr>
                <w:rFonts w:eastAsia="Times New Roman" w:cs="Calibri"/>
                <w:color w:val="FF0000"/>
                <w:szCs w:val="20"/>
                <w:lang w:val="en-IN"/>
              </w:rPr>
              <w:t xml:space="preserve"> </w:t>
            </w:r>
            <w:r w:rsidRPr="00147961">
              <w:rPr>
                <w:rFonts w:eastAsia="Times New Roman" w:cs="Calibri"/>
                <w:color w:val="FF0000"/>
                <w:szCs w:val="20"/>
                <w:lang w:val="en-IN"/>
              </w:rPr>
              <w:t xml:space="preserve">form provided </w:t>
            </w:r>
            <w:r w:rsidR="00452CC6" w:rsidRPr="00147961">
              <w:rPr>
                <w:rFonts w:eastAsia="Times New Roman" w:cs="Calibri"/>
                <w:color w:val="FF0000"/>
                <w:szCs w:val="20"/>
                <w:lang w:val="en-IN"/>
              </w:rPr>
              <w:t xml:space="preserve">along </w:t>
            </w:r>
            <w:r w:rsidR="00147961" w:rsidRPr="00147961">
              <w:rPr>
                <w:rFonts w:eastAsia="Times New Roman" w:cs="Calibri"/>
                <w:color w:val="FF0000"/>
                <w:szCs w:val="20"/>
                <w:lang w:val="en-IN"/>
              </w:rPr>
              <w:t xml:space="preserve">with </w:t>
            </w:r>
            <w:r w:rsidRPr="00147961">
              <w:rPr>
                <w:rFonts w:eastAsia="Times New Roman" w:cs="Calibri"/>
                <w:color w:val="FF0000"/>
                <w:szCs w:val="20"/>
                <w:lang w:val="en-IN"/>
              </w:rPr>
              <w:t>the Purchase Order</w:t>
            </w:r>
            <w:r w:rsidRPr="008A642B">
              <w:rPr>
                <w:rFonts w:eastAsia="Times New Roman" w:cs="Calibri"/>
                <w:szCs w:val="20"/>
                <w:lang w:val="en-IN"/>
              </w:rPr>
              <w:t xml:space="preserve">, for an amount equal to </w:t>
            </w:r>
            <w:r w:rsidR="00147961" w:rsidRPr="00147961">
              <w:rPr>
                <w:rFonts w:eastAsia="Times New Roman" w:cs="Calibri"/>
                <w:color w:val="FF0000"/>
                <w:szCs w:val="20"/>
                <w:lang w:val="en-IN"/>
              </w:rPr>
              <w:t>10</w:t>
            </w:r>
            <w:r w:rsidRPr="00147961">
              <w:rPr>
                <w:rFonts w:eastAsia="Times New Roman" w:cs="Calibri"/>
                <w:color w:val="FF0000"/>
                <w:szCs w:val="20"/>
                <w:lang w:val="en-IN"/>
              </w:rPr>
              <w:t xml:space="preserve">% of </w:t>
            </w:r>
            <w:r w:rsidRPr="008A642B">
              <w:rPr>
                <w:rFonts w:eastAsia="Times New Roman" w:cs="Calibri"/>
                <w:szCs w:val="20"/>
                <w:lang w:val="en-IN"/>
              </w:rPr>
              <w:t>the Basic Price, which shall</w:t>
            </w:r>
            <w:r w:rsidR="00147961">
              <w:rPr>
                <w:rFonts w:eastAsia="Times New Roman" w:cs="Calibri"/>
                <w:szCs w:val="20"/>
                <w:lang w:val="en-IN"/>
              </w:rPr>
              <w:t xml:space="preserve"> </w:t>
            </w:r>
            <w:r w:rsidRPr="008A642B">
              <w:rPr>
                <w:rFonts w:eastAsia="Times New Roman" w:cs="Calibri"/>
                <w:szCs w:val="20"/>
                <w:lang w:val="en-IN"/>
              </w:rPr>
              <w:t>remain valid and effective till the expiry of the Defect Liability Period, with a claim period of thirty (30) days</w:t>
            </w:r>
            <w:r w:rsidR="00147961">
              <w:rPr>
                <w:rFonts w:eastAsia="Times New Roman" w:cs="Calibri"/>
                <w:szCs w:val="20"/>
                <w:lang w:val="en-IN"/>
              </w:rPr>
              <w:t xml:space="preserve"> </w:t>
            </w:r>
            <w:r w:rsidRPr="008A642B">
              <w:rPr>
                <w:rFonts w:eastAsia="Times New Roman" w:cs="Calibri"/>
                <w:szCs w:val="20"/>
                <w:lang w:val="en-IN"/>
              </w:rPr>
              <w:t>from the expiry of the Defect Liability Period.</w:t>
            </w:r>
          </w:p>
          <w:p w14:paraId="7AFFB244" w14:textId="77777777" w:rsidR="008A642B" w:rsidRPr="008A642B" w:rsidRDefault="008A642B" w:rsidP="008A642B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8A642B">
              <w:rPr>
                <w:rFonts w:eastAsia="Times New Roman" w:cs="Calibri"/>
                <w:szCs w:val="20"/>
                <w:lang w:val="en-IN"/>
              </w:rPr>
              <w:t xml:space="preserve">Contractor to submit the CPBG cum PBG </w:t>
            </w:r>
            <w:r w:rsidRPr="00147961">
              <w:rPr>
                <w:rFonts w:eastAsia="Times New Roman" w:cs="Calibri"/>
                <w:color w:val="FF0000"/>
                <w:szCs w:val="20"/>
                <w:lang w:val="en-IN"/>
              </w:rPr>
              <w:t xml:space="preserve">within 30 days </w:t>
            </w:r>
            <w:r w:rsidRPr="008A642B">
              <w:rPr>
                <w:rFonts w:eastAsia="Times New Roman" w:cs="Calibri"/>
                <w:szCs w:val="20"/>
                <w:lang w:val="en-IN"/>
              </w:rPr>
              <w:t>from the date of release of Contract.</w:t>
            </w:r>
          </w:p>
          <w:p w14:paraId="62D5EA74" w14:textId="40933358" w:rsidR="00F055EE" w:rsidRPr="0008017E" w:rsidRDefault="008A642B" w:rsidP="00F055EE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8A642B">
              <w:rPr>
                <w:rFonts w:eastAsia="Times New Roman" w:cs="Calibri"/>
                <w:szCs w:val="20"/>
                <w:lang w:val="en-IN"/>
              </w:rPr>
              <w:t xml:space="preserve">In case of </w:t>
            </w:r>
            <w:r w:rsidR="00147961" w:rsidRPr="008A642B">
              <w:rPr>
                <w:rFonts w:eastAsia="Times New Roman" w:cs="Calibri"/>
                <w:szCs w:val="20"/>
                <w:lang w:val="en-IN"/>
              </w:rPr>
              <w:t>non-establishment</w:t>
            </w:r>
            <w:r w:rsidRPr="008A642B">
              <w:rPr>
                <w:rFonts w:eastAsia="Times New Roman" w:cs="Calibri"/>
                <w:szCs w:val="20"/>
                <w:lang w:val="en-IN"/>
              </w:rPr>
              <w:t xml:space="preserve"> of BG, the equivalent amount shall be kept on Hold till the DLP.</w:t>
            </w:r>
          </w:p>
        </w:tc>
        <w:tc>
          <w:tcPr>
            <w:tcW w:w="1638" w:type="pct"/>
          </w:tcPr>
          <w:p w14:paraId="43904074" w14:textId="69FF9839" w:rsidR="00F055EE" w:rsidRPr="0008017E" w:rsidRDefault="00F055EE" w:rsidP="00F055EE">
            <w:pPr>
              <w:spacing w:after="120" w:line="240" w:lineRule="auto"/>
              <w:rPr>
                <w:rFonts w:eastAsia="Times New Roman" w:cs="Calibri"/>
                <w:bCs/>
                <w:szCs w:val="20"/>
                <w:lang w:val="en-IN"/>
              </w:rPr>
            </w:pP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[</w:t>
            </w:r>
            <w:r w:rsidRPr="0008017E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>Bidder to insert response as per Note (3) above</w:t>
            </w: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]</w:t>
            </w:r>
          </w:p>
        </w:tc>
      </w:tr>
      <w:tr w:rsidR="00F055EE" w:rsidRPr="0008017E" w14:paraId="16D1F5E8" w14:textId="77777777" w:rsidTr="00B22A14">
        <w:tc>
          <w:tcPr>
            <w:tcW w:w="228" w:type="pct"/>
            <w:hideMark/>
          </w:tcPr>
          <w:p w14:paraId="78753BB4" w14:textId="77777777" w:rsidR="00F055EE" w:rsidRPr="0008017E" w:rsidRDefault="00F055EE" w:rsidP="00F055EE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-120" w:firstLine="12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  <w:hideMark/>
          </w:tcPr>
          <w:p w14:paraId="4480637F" w14:textId="77777777" w:rsidR="00F055EE" w:rsidRPr="0008017E" w:rsidRDefault="00F055EE" w:rsidP="00F055EE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 xml:space="preserve">Defect Liability Period </w:t>
            </w:r>
          </w:p>
        </w:tc>
        <w:tc>
          <w:tcPr>
            <w:tcW w:w="2474" w:type="pct"/>
            <w:hideMark/>
          </w:tcPr>
          <w:p w14:paraId="41EE3E80" w14:textId="77777777" w:rsidR="00F055EE" w:rsidRPr="001100D5" w:rsidRDefault="0046343F" w:rsidP="00F055EE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 w:rsidRPr="001100D5">
              <w:rPr>
                <w:rFonts w:eastAsia="Times New Roman" w:cs="Calibri"/>
                <w:b/>
                <w:bCs/>
                <w:szCs w:val="20"/>
                <w:lang w:val="en-IN"/>
              </w:rPr>
              <w:t xml:space="preserve">Supply: </w:t>
            </w:r>
          </w:p>
          <w:p w14:paraId="15F53D1D" w14:textId="77777777" w:rsidR="0046343F" w:rsidRDefault="0046343F" w:rsidP="0046343F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46343F">
              <w:rPr>
                <w:rFonts w:eastAsia="Times New Roman" w:cs="Calibri"/>
                <w:szCs w:val="20"/>
                <w:lang w:val="en-IN"/>
              </w:rPr>
              <w:t>The Defect Liability Period shall be 12 months from the date of successful Commissioning or 18 months from</w:t>
            </w:r>
            <w:r>
              <w:rPr>
                <w:rFonts w:eastAsia="Times New Roman" w:cs="Calibri"/>
                <w:szCs w:val="20"/>
                <w:lang w:val="en-IN"/>
              </w:rPr>
              <w:t xml:space="preserve"> </w:t>
            </w:r>
            <w:r w:rsidRPr="0046343F">
              <w:rPr>
                <w:rFonts w:eastAsia="Times New Roman" w:cs="Calibri"/>
                <w:szCs w:val="20"/>
                <w:lang w:val="en-IN"/>
              </w:rPr>
              <w:t>the date of receipt of Goods at the Delivery Point, whichever is earlier.</w:t>
            </w:r>
          </w:p>
          <w:p w14:paraId="5D2FDDDE" w14:textId="77777777" w:rsidR="0046343F" w:rsidRPr="001100D5" w:rsidRDefault="0046343F" w:rsidP="0046343F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 w:rsidRPr="001100D5">
              <w:rPr>
                <w:rFonts w:eastAsia="Times New Roman" w:cs="Calibri"/>
                <w:b/>
                <w:bCs/>
                <w:szCs w:val="20"/>
                <w:lang w:val="en-IN"/>
              </w:rPr>
              <w:t xml:space="preserve">Service: </w:t>
            </w:r>
          </w:p>
          <w:p w14:paraId="2295A386" w14:textId="14FBBA61" w:rsidR="0046343F" w:rsidRPr="0008017E" w:rsidRDefault="001100D5" w:rsidP="0046343F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1100D5">
              <w:rPr>
                <w:rFonts w:eastAsia="Times New Roman" w:cs="Calibri"/>
                <w:szCs w:val="20"/>
                <w:lang w:val="en-IN"/>
              </w:rPr>
              <w:t>The Defect Liability Period shall be for a period of Twelve (12) months from the date of Completion of work.</w:t>
            </w:r>
          </w:p>
        </w:tc>
        <w:tc>
          <w:tcPr>
            <w:tcW w:w="1638" w:type="pct"/>
            <w:hideMark/>
          </w:tcPr>
          <w:p w14:paraId="61AF22AB" w14:textId="66F85F12" w:rsidR="00F055EE" w:rsidRPr="0008017E" w:rsidRDefault="00F055EE" w:rsidP="00F055EE">
            <w:pPr>
              <w:spacing w:after="120" w:line="240" w:lineRule="auto"/>
              <w:rPr>
                <w:rFonts w:eastAsia="Times New Roman" w:cs="Calibri"/>
                <w:i/>
                <w:szCs w:val="20"/>
                <w:lang w:val="en-IN"/>
              </w:rPr>
            </w:pP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[</w:t>
            </w:r>
            <w:r w:rsidRPr="0008017E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>Bidder to insert response as per Note (3) above</w:t>
            </w: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]</w:t>
            </w:r>
          </w:p>
        </w:tc>
      </w:tr>
      <w:tr w:rsidR="00F055EE" w:rsidRPr="0008017E" w14:paraId="106C773A" w14:textId="77777777" w:rsidTr="00B22A14">
        <w:tc>
          <w:tcPr>
            <w:tcW w:w="228" w:type="pct"/>
          </w:tcPr>
          <w:p w14:paraId="051D9E33" w14:textId="77777777" w:rsidR="00F055EE" w:rsidRPr="0008017E" w:rsidRDefault="00F055EE" w:rsidP="00F055EE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-120" w:firstLine="12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</w:tcPr>
          <w:p w14:paraId="5C4AC8F1" w14:textId="6B1D01E1" w:rsidR="00F055EE" w:rsidRPr="0008017E" w:rsidRDefault="00F055EE" w:rsidP="00F055EE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>MSME Status</w:t>
            </w:r>
          </w:p>
        </w:tc>
        <w:tc>
          <w:tcPr>
            <w:tcW w:w="2474" w:type="pct"/>
          </w:tcPr>
          <w:p w14:paraId="7548E200" w14:textId="77777777" w:rsidR="00F055EE" w:rsidRPr="0008017E" w:rsidRDefault="00F055EE" w:rsidP="00F055EE">
            <w:pPr>
              <w:spacing w:after="120" w:line="240" w:lineRule="auto"/>
              <w:rPr>
                <w:rFonts w:eastAsia="Times New Roman" w:cs="Calibri"/>
                <w:szCs w:val="20"/>
                <w:lang w:val="en"/>
              </w:rPr>
            </w:pPr>
            <w:r w:rsidRPr="0008017E">
              <w:rPr>
                <w:rFonts w:eastAsia="Times New Roman" w:cs="Calibri"/>
                <w:szCs w:val="20"/>
                <w:lang w:val="en-IN"/>
              </w:rPr>
              <w:t>The Contractor is registered as a [</w:t>
            </w:r>
            <w:r w:rsidRPr="0008017E">
              <w:rPr>
                <w:rFonts w:eastAsia="Times New Roman" w:cs="Calibri"/>
                <w:szCs w:val="20"/>
                <w:highlight w:val="yellow"/>
                <w:lang w:val="en-IN"/>
              </w:rPr>
              <w:t>micro/small/medium</w:t>
            </w:r>
            <w:r w:rsidRPr="0008017E">
              <w:rPr>
                <w:rFonts w:eastAsia="Times New Roman" w:cs="Calibri"/>
                <w:szCs w:val="20"/>
                <w:lang w:val="en-IN"/>
              </w:rPr>
              <w:t xml:space="preserve">] enterprise under the </w:t>
            </w:r>
            <w:r w:rsidRPr="0008017E">
              <w:rPr>
                <w:rFonts w:eastAsia="Times New Roman" w:cs="Calibri"/>
                <w:szCs w:val="20"/>
                <w:lang w:val="en"/>
              </w:rPr>
              <w:t>Micro, Small and Medium Enterprises Development Act, 2006 and the rules and regulations made thereunder. The Contractor shall furnish documentary evidence with respect to its status as a [</w:t>
            </w:r>
            <w:r w:rsidRPr="0008017E">
              <w:rPr>
                <w:rFonts w:eastAsia="Times New Roman" w:cs="Calibri"/>
                <w:szCs w:val="20"/>
                <w:highlight w:val="yellow"/>
                <w:lang w:val="en"/>
              </w:rPr>
              <w:t>micro/small/medium</w:t>
            </w:r>
            <w:r w:rsidRPr="0008017E">
              <w:rPr>
                <w:rFonts w:eastAsia="Times New Roman" w:cs="Calibri"/>
                <w:szCs w:val="20"/>
                <w:lang w:val="en"/>
              </w:rPr>
              <w:t>] enterprise. [</w:t>
            </w:r>
            <w:r w:rsidRPr="0008017E">
              <w:rPr>
                <w:rFonts w:eastAsia="Times New Roman" w:cs="Calibri"/>
                <w:i/>
                <w:szCs w:val="20"/>
                <w:highlight w:val="yellow"/>
                <w:lang w:val="en"/>
              </w:rPr>
              <w:t>Retain as may be applicable</w:t>
            </w:r>
            <w:r w:rsidRPr="0008017E">
              <w:rPr>
                <w:rFonts w:eastAsia="Times New Roman" w:cs="Calibri"/>
                <w:szCs w:val="20"/>
                <w:lang w:val="en"/>
              </w:rPr>
              <w:t>]</w:t>
            </w:r>
          </w:p>
          <w:p w14:paraId="3C0BAB27" w14:textId="0B6A0B2C" w:rsidR="00F055EE" w:rsidRPr="0008017E" w:rsidRDefault="00F055EE" w:rsidP="00F055EE">
            <w:pPr>
              <w:spacing w:after="120" w:line="240" w:lineRule="auto"/>
              <w:rPr>
                <w:rFonts w:eastAsia="Times New Roman" w:cs="Calibri"/>
                <w:szCs w:val="20"/>
                <w:lang w:val="en-IN"/>
              </w:rPr>
            </w:pPr>
            <w:r w:rsidRPr="0008017E">
              <w:rPr>
                <w:rFonts w:eastAsia="Times New Roman" w:cs="Calibri"/>
                <w:szCs w:val="20"/>
                <w:lang w:val="en"/>
              </w:rPr>
              <w:t>[</w:t>
            </w:r>
            <w:r w:rsidRPr="0008017E">
              <w:rPr>
                <w:rFonts w:eastAsia="Times New Roman" w:cs="Calibri"/>
                <w:i/>
                <w:szCs w:val="20"/>
                <w:highlight w:val="yellow"/>
                <w:lang w:val="en"/>
              </w:rPr>
              <w:t>Note: If the Contractor is not a micro, small or medium enterprise, mention ‘Not Applicable’.</w:t>
            </w:r>
            <w:r w:rsidRPr="0008017E">
              <w:rPr>
                <w:rFonts w:eastAsia="Times New Roman" w:cs="Calibri"/>
                <w:szCs w:val="20"/>
                <w:lang w:val="en"/>
              </w:rPr>
              <w:t>]</w:t>
            </w:r>
          </w:p>
        </w:tc>
        <w:tc>
          <w:tcPr>
            <w:tcW w:w="1638" w:type="pct"/>
          </w:tcPr>
          <w:p w14:paraId="26B1DCB3" w14:textId="7E3B3B19" w:rsidR="00F055EE" w:rsidRPr="0008017E" w:rsidRDefault="00F055EE" w:rsidP="00F055EE">
            <w:pPr>
              <w:spacing w:after="120" w:line="240" w:lineRule="auto"/>
              <w:rPr>
                <w:rFonts w:eastAsia="Times New Roman" w:cs="Calibri"/>
                <w:bCs/>
                <w:szCs w:val="20"/>
                <w:lang w:val="en-IN"/>
              </w:rPr>
            </w:pP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[</w:t>
            </w:r>
            <w:r w:rsidRPr="0008017E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 xml:space="preserve">Bidder to specify if it is registered as an MSME </w:t>
            </w:r>
            <w:r w:rsidRPr="0008017E">
              <w:rPr>
                <w:rFonts w:eastAsia="Times New Roman" w:cs="Calibri"/>
                <w:i/>
                <w:szCs w:val="20"/>
                <w:highlight w:val="yellow"/>
                <w:lang w:val="en"/>
              </w:rPr>
              <w:t>and if yes,</w:t>
            </w:r>
            <w:r w:rsidRPr="0008017E">
              <w:rPr>
                <w:rFonts w:eastAsia="Times New Roman" w:cs="Calibri"/>
                <w:szCs w:val="20"/>
                <w:highlight w:val="yellow"/>
                <w:lang w:val="en"/>
              </w:rPr>
              <w:t xml:space="preserve"> </w:t>
            </w:r>
            <w:r w:rsidRPr="0008017E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>Bidder to furnish the MSME certificate.</w:t>
            </w: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]</w:t>
            </w:r>
          </w:p>
        </w:tc>
      </w:tr>
      <w:tr w:rsidR="00F055EE" w:rsidRPr="0008017E" w14:paraId="1096BD1E" w14:textId="77777777" w:rsidTr="00B22A14">
        <w:tc>
          <w:tcPr>
            <w:tcW w:w="228" w:type="pct"/>
            <w:hideMark/>
          </w:tcPr>
          <w:p w14:paraId="2D4F58A0" w14:textId="77777777" w:rsidR="00F055EE" w:rsidRPr="0008017E" w:rsidRDefault="00F055EE" w:rsidP="00F055EE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-120" w:firstLine="120"/>
              <w:contextualSpacing w:val="0"/>
              <w:rPr>
                <w:rFonts w:eastAsia="Times New Roman" w:cs="Calibri"/>
                <w:b/>
                <w:bCs/>
                <w:szCs w:val="20"/>
                <w:lang w:val="en-IN"/>
              </w:rPr>
            </w:pPr>
          </w:p>
        </w:tc>
        <w:tc>
          <w:tcPr>
            <w:tcW w:w="660" w:type="pct"/>
            <w:hideMark/>
          </w:tcPr>
          <w:p w14:paraId="5807AE71" w14:textId="7E893E98" w:rsidR="00F055EE" w:rsidRPr="0008017E" w:rsidRDefault="00F055EE" w:rsidP="00F055EE">
            <w:pPr>
              <w:spacing w:after="120" w:line="240" w:lineRule="auto"/>
              <w:rPr>
                <w:rFonts w:eastAsia="Times New Roman" w:cs="Calibri"/>
                <w:b/>
                <w:bCs/>
                <w:szCs w:val="20"/>
                <w:lang w:val="en-IN"/>
              </w:rPr>
            </w:pPr>
            <w:r w:rsidRPr="0008017E">
              <w:rPr>
                <w:rFonts w:eastAsia="Times New Roman" w:cs="Calibri"/>
                <w:b/>
                <w:bCs/>
                <w:szCs w:val="20"/>
                <w:lang w:val="en-IN"/>
              </w:rPr>
              <w:t>Specific Agreed Terms</w:t>
            </w:r>
          </w:p>
        </w:tc>
        <w:tc>
          <w:tcPr>
            <w:tcW w:w="2474" w:type="pct"/>
            <w:hideMark/>
          </w:tcPr>
          <w:p w14:paraId="3B8B8022" w14:textId="6686AF02" w:rsidR="007C7D4E" w:rsidRDefault="007C7D4E" w:rsidP="007C7D4E">
            <w:pPr>
              <w:rPr>
                <w:rFonts w:eastAsia="Times New Roman" w:cs="Calibri"/>
                <w:szCs w:val="20"/>
                <w:lang w:val="en-IN"/>
              </w:rPr>
            </w:pPr>
            <w:r w:rsidRPr="008A041B">
              <w:rPr>
                <w:rFonts w:eastAsia="Times New Roman" w:cs="Calibri"/>
                <w:b/>
                <w:bCs/>
                <w:szCs w:val="20"/>
                <w:lang w:val="en-IN"/>
              </w:rPr>
              <w:t>Free Issue Material</w:t>
            </w:r>
            <w:r>
              <w:rPr>
                <w:rFonts w:eastAsia="Times New Roman" w:cs="Calibri"/>
                <w:szCs w:val="20"/>
                <w:lang w:val="en-IN"/>
              </w:rPr>
              <w:t xml:space="preserve">: </w:t>
            </w:r>
            <w:r w:rsidR="002C22C6">
              <w:rPr>
                <w:rFonts w:eastAsia="Times New Roman" w:cs="Calibri"/>
                <w:szCs w:val="20"/>
                <w:lang w:val="en-IN"/>
              </w:rPr>
              <w:t>NA</w:t>
            </w:r>
          </w:p>
          <w:p w14:paraId="71BF6A8C" w14:textId="14C7D145" w:rsidR="007C7D4E" w:rsidRDefault="007C7D4E" w:rsidP="007C7D4E">
            <w:pPr>
              <w:rPr>
                <w:rFonts w:eastAsia="Times New Roman" w:cs="Calibri"/>
                <w:szCs w:val="20"/>
                <w:lang w:val="en-IN"/>
              </w:rPr>
            </w:pPr>
            <w:r w:rsidRPr="008A041B">
              <w:rPr>
                <w:rFonts w:eastAsia="Times New Roman" w:cs="Calibri"/>
                <w:b/>
                <w:bCs/>
                <w:szCs w:val="20"/>
                <w:lang w:val="en-IN"/>
              </w:rPr>
              <w:t>Utilities and Facilities</w:t>
            </w:r>
            <w:r>
              <w:rPr>
                <w:rFonts w:eastAsia="Times New Roman" w:cs="Calibri"/>
                <w:b/>
                <w:bCs/>
                <w:szCs w:val="20"/>
                <w:lang w:val="en-IN"/>
              </w:rPr>
              <w:t>:</w:t>
            </w:r>
            <w:r w:rsidR="00540D1A">
              <w:rPr>
                <w:rFonts w:eastAsia="Times New Roman" w:cs="Calibri"/>
                <w:b/>
                <w:bCs/>
                <w:szCs w:val="20"/>
                <w:lang w:val="en-IN"/>
              </w:rPr>
              <w:t xml:space="preserve"> </w:t>
            </w:r>
            <w:r w:rsidR="00540D1A" w:rsidRPr="006D1935">
              <w:rPr>
                <w:rFonts w:eastAsia="Times New Roman" w:cs="Calibri"/>
                <w:szCs w:val="20"/>
                <w:lang w:val="en-IN"/>
              </w:rPr>
              <w:t>NA</w:t>
            </w:r>
          </w:p>
          <w:p w14:paraId="5DD47B4F" w14:textId="59DC80D9" w:rsidR="00540D1A" w:rsidRPr="006D1935" w:rsidRDefault="007C7D4E" w:rsidP="00540D1A">
            <w:pPr>
              <w:tabs>
                <w:tab w:val="left" w:pos="7356"/>
              </w:tabs>
              <w:rPr>
                <w:bCs/>
              </w:rPr>
            </w:pPr>
            <w:r w:rsidRPr="001E22E1">
              <w:rPr>
                <w:b/>
              </w:rPr>
              <w:t>Insurance:</w:t>
            </w:r>
            <w:r w:rsidR="00540D1A">
              <w:rPr>
                <w:b/>
              </w:rPr>
              <w:t xml:space="preserve"> </w:t>
            </w:r>
            <w:r w:rsidR="00F4563A" w:rsidRPr="00F4563A">
              <w:rPr>
                <w:bCs/>
              </w:rPr>
              <w:t>Contractor shall take all kinds of applicable insurance required to execute the subject Contract.</w:t>
            </w:r>
            <w:r w:rsidR="00F4563A">
              <w:rPr>
                <w:bCs/>
              </w:rPr>
              <w:t xml:space="preserve"> </w:t>
            </w:r>
            <w:proofErr w:type="gramStart"/>
            <w:r w:rsidR="00F4563A" w:rsidRPr="00F4563A">
              <w:rPr>
                <w:bCs/>
              </w:rPr>
              <w:t>Contractor</w:t>
            </w:r>
            <w:proofErr w:type="gramEnd"/>
            <w:r w:rsidR="00F4563A" w:rsidRPr="00F4563A">
              <w:rPr>
                <w:bCs/>
              </w:rPr>
              <w:t xml:space="preserve"> should </w:t>
            </w:r>
            <w:proofErr w:type="gramStart"/>
            <w:r w:rsidR="00F4563A" w:rsidRPr="00F4563A">
              <w:rPr>
                <w:bCs/>
              </w:rPr>
              <w:t>insure</w:t>
            </w:r>
            <w:proofErr w:type="gramEnd"/>
            <w:r w:rsidR="00F4563A" w:rsidRPr="00F4563A">
              <w:rPr>
                <w:bCs/>
              </w:rPr>
              <w:t xml:space="preserve"> their employees and keep insure till the Completion </w:t>
            </w:r>
            <w:r w:rsidR="00F4563A" w:rsidRPr="00F4563A">
              <w:rPr>
                <w:bCs/>
              </w:rPr>
              <w:lastRenderedPageBreak/>
              <w:t>of this Contract/issuance of taking over Certificate. Copy of such Policy shall be submitted to Owner.</w:t>
            </w:r>
          </w:p>
          <w:p w14:paraId="0A5A10CE" w14:textId="403BBC91" w:rsidR="00101357" w:rsidRPr="006D1935" w:rsidRDefault="00101357" w:rsidP="006D1935">
            <w:pPr>
              <w:pStyle w:val="ListParagraph"/>
              <w:numPr>
                <w:ilvl w:val="0"/>
                <w:numId w:val="38"/>
              </w:numPr>
              <w:tabs>
                <w:tab w:val="left" w:pos="7356"/>
              </w:tabs>
              <w:rPr>
                <w:rFonts w:eastAsia="Times New Roman" w:cs="Calibri"/>
                <w:szCs w:val="20"/>
                <w:lang w:val="en-IN"/>
              </w:rPr>
            </w:pPr>
            <w:r w:rsidRPr="006D1935">
              <w:rPr>
                <w:rFonts w:eastAsia="Times New Roman" w:cs="Calibri"/>
                <w:szCs w:val="20"/>
                <w:lang w:val="en-IN"/>
              </w:rPr>
              <w:t>Unit rates are firm till the completion of the complete scope of work. Payment to the Seller shall be</w:t>
            </w:r>
            <w:r w:rsidR="006D1935" w:rsidRPr="006D1935">
              <w:rPr>
                <w:rFonts w:eastAsia="Times New Roman" w:cs="Calibri"/>
                <w:szCs w:val="20"/>
                <w:lang w:val="en-IN"/>
              </w:rPr>
              <w:t xml:space="preserve"> </w:t>
            </w:r>
            <w:r w:rsidRPr="006D1935">
              <w:rPr>
                <w:rFonts w:eastAsia="Times New Roman" w:cs="Calibri"/>
                <w:szCs w:val="20"/>
                <w:lang w:val="en-IN"/>
              </w:rPr>
              <w:t>released based on the actual supplied/executed quantities.</w:t>
            </w:r>
          </w:p>
          <w:p w14:paraId="7E9E3A0F" w14:textId="2F99E44F" w:rsidR="00101357" w:rsidRPr="006D1935" w:rsidRDefault="00101357" w:rsidP="00E75178">
            <w:pPr>
              <w:pStyle w:val="ListParagraph"/>
              <w:numPr>
                <w:ilvl w:val="0"/>
                <w:numId w:val="38"/>
              </w:numPr>
              <w:tabs>
                <w:tab w:val="left" w:pos="7356"/>
              </w:tabs>
              <w:rPr>
                <w:rFonts w:eastAsia="Times New Roman" w:cs="Calibri"/>
                <w:szCs w:val="20"/>
                <w:lang w:val="en-IN"/>
              </w:rPr>
            </w:pPr>
            <w:r w:rsidRPr="006D1935">
              <w:rPr>
                <w:rFonts w:eastAsia="Times New Roman" w:cs="Calibri"/>
                <w:szCs w:val="20"/>
                <w:lang w:val="en-IN"/>
              </w:rPr>
              <w:t>Seller to comply with Buyer technical specification for all equipment/ items required for completion of the</w:t>
            </w:r>
            <w:r w:rsidR="006D1935" w:rsidRPr="006D1935">
              <w:rPr>
                <w:rFonts w:eastAsia="Times New Roman" w:cs="Calibri"/>
                <w:szCs w:val="20"/>
                <w:lang w:val="en-IN"/>
              </w:rPr>
              <w:t xml:space="preserve"> </w:t>
            </w:r>
            <w:r w:rsidRPr="006D1935">
              <w:rPr>
                <w:rFonts w:eastAsia="Times New Roman" w:cs="Calibri"/>
                <w:szCs w:val="20"/>
                <w:lang w:val="en-IN"/>
              </w:rPr>
              <w:t>package.</w:t>
            </w:r>
          </w:p>
          <w:p w14:paraId="5DD923E4" w14:textId="3FD46B13" w:rsidR="00101357" w:rsidRDefault="00101357" w:rsidP="006D1935">
            <w:pPr>
              <w:pStyle w:val="ListParagraph"/>
              <w:numPr>
                <w:ilvl w:val="0"/>
                <w:numId w:val="38"/>
              </w:numPr>
              <w:tabs>
                <w:tab w:val="left" w:pos="7356"/>
              </w:tabs>
              <w:rPr>
                <w:rFonts w:eastAsia="Times New Roman" w:cs="Calibri"/>
                <w:szCs w:val="20"/>
                <w:lang w:val="en-IN"/>
              </w:rPr>
            </w:pPr>
            <w:r w:rsidRPr="006D1935">
              <w:rPr>
                <w:rFonts w:eastAsia="Times New Roman" w:cs="Calibri"/>
                <w:szCs w:val="20"/>
                <w:lang w:val="en-IN"/>
              </w:rPr>
              <w:t>Seller to follow approved sub-vendor list, SQP and other QA documents etc. as per Buyer specifications.</w:t>
            </w:r>
          </w:p>
          <w:p w14:paraId="020B966C" w14:textId="7A051858" w:rsidR="00DE306E" w:rsidRPr="007274FE" w:rsidRDefault="00DE306E" w:rsidP="007274FE">
            <w:pPr>
              <w:pStyle w:val="ListParagraph"/>
              <w:numPr>
                <w:ilvl w:val="0"/>
                <w:numId w:val="38"/>
              </w:numPr>
              <w:tabs>
                <w:tab w:val="left" w:pos="7356"/>
              </w:tabs>
              <w:rPr>
                <w:rFonts w:eastAsia="Times New Roman" w:cs="Calibri"/>
                <w:szCs w:val="20"/>
                <w:lang w:val="en-IN"/>
              </w:rPr>
            </w:pPr>
            <w:r w:rsidRPr="007274FE">
              <w:rPr>
                <w:rFonts w:eastAsia="Times New Roman" w:cs="Calibri"/>
                <w:szCs w:val="20"/>
                <w:lang w:val="en-IN"/>
              </w:rPr>
              <w:t>The Seller will perform the Services in a manner that gives appropriate regard to the protection of the</w:t>
            </w:r>
            <w:r w:rsidR="00972D09" w:rsidRPr="007274FE">
              <w:rPr>
                <w:rFonts w:eastAsia="Times New Roman" w:cs="Calibri"/>
                <w:szCs w:val="20"/>
                <w:lang w:val="en-IN"/>
              </w:rPr>
              <w:t xml:space="preserve"> </w:t>
            </w:r>
            <w:r w:rsidRPr="007274FE">
              <w:rPr>
                <w:rFonts w:eastAsia="Times New Roman" w:cs="Calibri"/>
                <w:szCs w:val="20"/>
                <w:lang w:val="en-IN"/>
              </w:rPr>
              <w:t>natural environment.</w:t>
            </w:r>
          </w:p>
          <w:p w14:paraId="5167D386" w14:textId="7F018349" w:rsidR="00DE306E" w:rsidRPr="007274FE" w:rsidRDefault="00DE306E" w:rsidP="007274FE">
            <w:pPr>
              <w:pStyle w:val="ListParagraph"/>
              <w:numPr>
                <w:ilvl w:val="0"/>
                <w:numId w:val="38"/>
              </w:numPr>
              <w:tabs>
                <w:tab w:val="left" w:pos="7356"/>
              </w:tabs>
              <w:rPr>
                <w:rFonts w:eastAsia="Times New Roman" w:cs="Calibri"/>
                <w:szCs w:val="20"/>
                <w:lang w:val="en-IN"/>
              </w:rPr>
            </w:pPr>
            <w:r w:rsidRPr="007274FE">
              <w:rPr>
                <w:rFonts w:eastAsia="Times New Roman" w:cs="Calibri"/>
                <w:szCs w:val="20"/>
                <w:lang w:val="en-IN"/>
              </w:rPr>
              <w:t>The Seller will comply with all Statutory &amp; Regulatory requirements and codes of practices relating to</w:t>
            </w:r>
            <w:r w:rsidR="00972D09" w:rsidRPr="007274FE">
              <w:rPr>
                <w:rFonts w:eastAsia="Times New Roman" w:cs="Calibri"/>
                <w:szCs w:val="20"/>
                <w:lang w:val="en-IN"/>
              </w:rPr>
              <w:t xml:space="preserve"> </w:t>
            </w:r>
            <w:r w:rsidRPr="007274FE">
              <w:rPr>
                <w:rFonts w:eastAsia="Times New Roman" w:cs="Calibri"/>
                <w:szCs w:val="20"/>
                <w:lang w:val="en-IN"/>
              </w:rPr>
              <w:t>the products and services being offered as may be relevant.</w:t>
            </w:r>
          </w:p>
          <w:p w14:paraId="172A972C" w14:textId="78168B04" w:rsidR="00DE306E" w:rsidRPr="007274FE" w:rsidRDefault="00DE306E" w:rsidP="007274FE">
            <w:pPr>
              <w:pStyle w:val="ListParagraph"/>
              <w:numPr>
                <w:ilvl w:val="0"/>
                <w:numId w:val="38"/>
              </w:numPr>
              <w:tabs>
                <w:tab w:val="left" w:pos="7356"/>
              </w:tabs>
              <w:rPr>
                <w:rFonts w:eastAsia="Times New Roman" w:cs="Calibri"/>
                <w:szCs w:val="20"/>
                <w:lang w:val="en-IN"/>
              </w:rPr>
            </w:pPr>
            <w:r w:rsidRPr="007274FE">
              <w:rPr>
                <w:rFonts w:eastAsia="Times New Roman" w:cs="Calibri"/>
                <w:szCs w:val="20"/>
                <w:lang w:val="en-IN"/>
              </w:rPr>
              <w:t>MSDS to be sent for all hazardous chemicals &amp; gases along with consignment.</w:t>
            </w:r>
          </w:p>
          <w:p w14:paraId="42D18552" w14:textId="0BCFD6B5" w:rsidR="00DE306E" w:rsidRDefault="00466759" w:rsidP="007274FE">
            <w:pPr>
              <w:pStyle w:val="ListParagraph"/>
              <w:numPr>
                <w:ilvl w:val="0"/>
                <w:numId w:val="38"/>
              </w:numPr>
              <w:tabs>
                <w:tab w:val="left" w:pos="7356"/>
              </w:tabs>
              <w:rPr>
                <w:rFonts w:eastAsia="Times New Roman" w:cs="Calibri"/>
                <w:szCs w:val="20"/>
                <w:lang w:val="en-IN"/>
              </w:rPr>
            </w:pPr>
            <w:r w:rsidRPr="007274FE">
              <w:rPr>
                <w:rFonts w:eastAsia="Times New Roman" w:cs="Calibri"/>
                <w:szCs w:val="20"/>
                <w:lang w:val="en-IN"/>
              </w:rPr>
              <w:t xml:space="preserve">Considering the market scenario, Seller </w:t>
            </w:r>
            <w:proofErr w:type="gramStart"/>
            <w:r w:rsidRPr="007274FE">
              <w:rPr>
                <w:rFonts w:eastAsia="Times New Roman" w:cs="Calibri"/>
                <w:szCs w:val="20"/>
                <w:lang w:val="en-IN"/>
              </w:rPr>
              <w:t>has to</w:t>
            </w:r>
            <w:proofErr w:type="gramEnd"/>
            <w:r w:rsidRPr="007274FE">
              <w:rPr>
                <w:rFonts w:eastAsia="Times New Roman" w:cs="Calibri"/>
                <w:szCs w:val="20"/>
                <w:lang w:val="en-IN"/>
              </w:rPr>
              <w:t xml:space="preserve"> take all necessary actions at their end to ensure execution of the Contract on Firm price basis.</w:t>
            </w:r>
          </w:p>
          <w:p w14:paraId="4DE226E7" w14:textId="32E68633" w:rsidR="00C635E8" w:rsidRDefault="00C635E8" w:rsidP="007274FE">
            <w:pPr>
              <w:pStyle w:val="ListParagraph"/>
              <w:numPr>
                <w:ilvl w:val="0"/>
                <w:numId w:val="38"/>
              </w:numPr>
              <w:tabs>
                <w:tab w:val="left" w:pos="7356"/>
              </w:tabs>
              <w:rPr>
                <w:rFonts w:eastAsia="Times New Roman" w:cs="Calibri"/>
                <w:szCs w:val="20"/>
                <w:lang w:val="en-IN"/>
              </w:rPr>
            </w:pPr>
            <w:r>
              <w:rPr>
                <w:rFonts w:eastAsia="Times New Roman" w:cs="Calibri"/>
                <w:szCs w:val="20"/>
                <w:lang w:val="en-IN"/>
              </w:rPr>
              <w:t>I</w:t>
            </w:r>
            <w:r w:rsidR="00F015C2">
              <w:rPr>
                <w:rFonts w:eastAsia="Times New Roman" w:cs="Calibri"/>
                <w:szCs w:val="20"/>
                <w:lang w:val="en-IN"/>
              </w:rPr>
              <w:t>n</w:t>
            </w:r>
            <w:r>
              <w:rPr>
                <w:rFonts w:eastAsia="Times New Roman" w:cs="Calibri"/>
                <w:szCs w:val="20"/>
                <w:lang w:val="en-IN"/>
              </w:rPr>
              <w:t xml:space="preserve"> case on FIM </w:t>
            </w:r>
            <w:r w:rsidR="00502EF8">
              <w:rPr>
                <w:rFonts w:eastAsia="Times New Roman" w:cs="Calibri"/>
                <w:szCs w:val="20"/>
                <w:lang w:val="en-IN"/>
              </w:rPr>
              <w:t>contractor sh</w:t>
            </w:r>
            <w:r w:rsidR="00F015C2">
              <w:rPr>
                <w:rFonts w:eastAsia="Times New Roman" w:cs="Calibri"/>
                <w:szCs w:val="20"/>
                <w:lang w:val="en-IN"/>
              </w:rPr>
              <w:t>a</w:t>
            </w:r>
            <w:r w:rsidR="00502EF8">
              <w:rPr>
                <w:rFonts w:eastAsia="Times New Roman" w:cs="Calibri"/>
                <w:szCs w:val="20"/>
                <w:lang w:val="en-IN"/>
              </w:rPr>
              <w:t xml:space="preserve">ll </w:t>
            </w:r>
            <w:r w:rsidR="00F015C2">
              <w:rPr>
                <w:rFonts w:eastAsia="Times New Roman" w:cs="Calibri"/>
                <w:szCs w:val="20"/>
                <w:lang w:val="en-IN"/>
              </w:rPr>
              <w:t>arrange</w:t>
            </w:r>
            <w:r w:rsidR="00502EF8">
              <w:rPr>
                <w:rFonts w:eastAsia="Times New Roman" w:cs="Calibri"/>
                <w:szCs w:val="20"/>
                <w:lang w:val="en-IN"/>
              </w:rPr>
              <w:t xml:space="preserve"> transportation of material from employer designated store to site location </w:t>
            </w:r>
            <w:r w:rsidR="00F015C2">
              <w:rPr>
                <w:rFonts w:eastAsia="Times New Roman" w:cs="Calibri"/>
                <w:szCs w:val="20"/>
                <w:lang w:val="en-IN"/>
              </w:rPr>
              <w:t>at their own cost.</w:t>
            </w:r>
          </w:p>
          <w:p w14:paraId="3C592CA7" w14:textId="77777777" w:rsidR="00B73506" w:rsidRDefault="00B73506" w:rsidP="00B73506">
            <w:pPr>
              <w:pStyle w:val="ListParagraph"/>
              <w:tabs>
                <w:tab w:val="left" w:pos="7356"/>
              </w:tabs>
              <w:rPr>
                <w:rFonts w:eastAsia="Times New Roman" w:cs="Calibri"/>
                <w:szCs w:val="20"/>
                <w:lang w:val="en-IN"/>
              </w:rPr>
            </w:pPr>
          </w:p>
          <w:p w14:paraId="42D6864C" w14:textId="2DD7622B" w:rsidR="007274FE" w:rsidRPr="00C30DC8" w:rsidRDefault="007274FE" w:rsidP="00C30DC8">
            <w:pPr>
              <w:pStyle w:val="ListParagraph"/>
              <w:numPr>
                <w:ilvl w:val="0"/>
                <w:numId w:val="38"/>
              </w:numPr>
              <w:tabs>
                <w:tab w:val="left" w:pos="7356"/>
              </w:tabs>
              <w:rPr>
                <w:rFonts w:eastAsia="Times New Roman" w:cs="Calibri"/>
                <w:szCs w:val="20"/>
                <w:lang w:val="en-IN"/>
              </w:rPr>
            </w:pPr>
            <w:r w:rsidRPr="00C30DC8">
              <w:rPr>
                <w:rFonts w:eastAsia="Times New Roman" w:cs="Calibri"/>
                <w:szCs w:val="20"/>
                <w:lang w:val="en-IN"/>
              </w:rPr>
              <w:t>The Contractor shall fulfil the OHS requirement of the Owner in totality</w:t>
            </w:r>
            <w:r w:rsidR="00405293" w:rsidRPr="00C30DC8">
              <w:rPr>
                <w:rFonts w:eastAsia="Times New Roman" w:cs="Calibri"/>
                <w:szCs w:val="20"/>
                <w:lang w:val="en-IN"/>
              </w:rPr>
              <w:t>.</w:t>
            </w:r>
          </w:p>
          <w:p w14:paraId="5FD91DA6" w14:textId="3ADDCBE9" w:rsidR="007274FE" w:rsidRPr="00C30DC8" w:rsidRDefault="007274FE" w:rsidP="00C30DC8">
            <w:pPr>
              <w:pStyle w:val="ListParagraph"/>
              <w:numPr>
                <w:ilvl w:val="0"/>
                <w:numId w:val="38"/>
              </w:numPr>
              <w:tabs>
                <w:tab w:val="left" w:pos="7356"/>
              </w:tabs>
              <w:rPr>
                <w:rFonts w:eastAsia="Times New Roman" w:cs="Calibri"/>
                <w:szCs w:val="20"/>
                <w:lang w:val="en-IN"/>
              </w:rPr>
            </w:pPr>
            <w:r w:rsidRPr="00C30DC8">
              <w:rPr>
                <w:rFonts w:eastAsia="Times New Roman" w:cs="Calibri"/>
                <w:szCs w:val="20"/>
                <w:lang w:val="en-IN"/>
              </w:rPr>
              <w:t>Contractor equipment's/ T&amp;P shall be calibrated.</w:t>
            </w:r>
          </w:p>
          <w:p w14:paraId="41D901E1" w14:textId="1B6211C4" w:rsidR="007274FE" w:rsidRPr="00C30DC8" w:rsidRDefault="007274FE" w:rsidP="00C30DC8">
            <w:pPr>
              <w:pStyle w:val="ListParagraph"/>
              <w:numPr>
                <w:ilvl w:val="0"/>
                <w:numId w:val="38"/>
              </w:numPr>
              <w:tabs>
                <w:tab w:val="left" w:pos="7356"/>
              </w:tabs>
              <w:rPr>
                <w:rFonts w:eastAsia="Times New Roman" w:cs="Calibri"/>
                <w:szCs w:val="20"/>
                <w:lang w:val="en-IN"/>
              </w:rPr>
            </w:pPr>
            <w:r w:rsidRPr="00C30DC8">
              <w:rPr>
                <w:rFonts w:eastAsia="Times New Roman" w:cs="Calibri"/>
                <w:szCs w:val="20"/>
                <w:lang w:val="en-IN"/>
              </w:rPr>
              <w:t>Contractor shall ensure to deploy a Safety Supervisor at site, who shall be responsible to ensure safety implementation at site.</w:t>
            </w:r>
          </w:p>
          <w:p w14:paraId="0BC99FEB" w14:textId="6FDEC5FD" w:rsidR="007274FE" w:rsidRPr="00C30DC8" w:rsidRDefault="007274FE" w:rsidP="00C30DC8">
            <w:pPr>
              <w:pStyle w:val="ListParagraph"/>
              <w:numPr>
                <w:ilvl w:val="0"/>
                <w:numId w:val="38"/>
              </w:numPr>
              <w:tabs>
                <w:tab w:val="left" w:pos="7356"/>
              </w:tabs>
              <w:rPr>
                <w:rFonts w:eastAsia="Times New Roman" w:cs="Calibri"/>
                <w:szCs w:val="20"/>
                <w:lang w:val="en-IN"/>
              </w:rPr>
            </w:pPr>
            <w:r w:rsidRPr="00C30DC8">
              <w:rPr>
                <w:rFonts w:eastAsia="Times New Roman" w:cs="Calibri"/>
                <w:szCs w:val="20"/>
                <w:lang w:val="en-IN"/>
              </w:rPr>
              <w:t>Mandatory PPEs (Safety Helmet, Safety shoes, Safety Goggles, Safety Gloves and Reflective Jacket) and activity specific PPEs should be available for each personnel working at site.</w:t>
            </w:r>
          </w:p>
          <w:p w14:paraId="53392411" w14:textId="6BE65415" w:rsidR="007274FE" w:rsidRPr="00C30DC8" w:rsidRDefault="007274FE" w:rsidP="00C30DC8">
            <w:pPr>
              <w:pStyle w:val="ListParagraph"/>
              <w:numPr>
                <w:ilvl w:val="0"/>
                <w:numId w:val="38"/>
              </w:numPr>
              <w:tabs>
                <w:tab w:val="left" w:pos="7356"/>
              </w:tabs>
              <w:rPr>
                <w:rFonts w:eastAsia="Times New Roman" w:cs="Calibri"/>
                <w:szCs w:val="20"/>
                <w:lang w:val="en-IN"/>
              </w:rPr>
            </w:pPr>
            <w:r w:rsidRPr="00C30DC8">
              <w:rPr>
                <w:rFonts w:eastAsia="Times New Roman" w:cs="Calibri"/>
                <w:szCs w:val="20"/>
                <w:lang w:val="en-IN"/>
              </w:rPr>
              <w:t>Apart from mandatory PPEs, Contractor shall provide all job specific PPEs and safety equipment adequately.</w:t>
            </w:r>
          </w:p>
          <w:p w14:paraId="6EC5F9E0" w14:textId="5F1B887C" w:rsidR="007274FE" w:rsidRPr="00C30DC8" w:rsidRDefault="007274FE" w:rsidP="00C30DC8">
            <w:pPr>
              <w:pStyle w:val="ListParagraph"/>
              <w:numPr>
                <w:ilvl w:val="0"/>
                <w:numId w:val="38"/>
              </w:numPr>
              <w:tabs>
                <w:tab w:val="left" w:pos="7356"/>
              </w:tabs>
              <w:rPr>
                <w:rFonts w:eastAsia="Times New Roman" w:cs="Calibri"/>
                <w:szCs w:val="20"/>
                <w:lang w:val="en-IN"/>
              </w:rPr>
            </w:pPr>
            <w:r w:rsidRPr="00C30DC8">
              <w:rPr>
                <w:rFonts w:eastAsia="Times New Roman" w:cs="Calibri"/>
                <w:szCs w:val="20"/>
                <w:lang w:val="en-IN"/>
              </w:rPr>
              <w:t>Compliance with OHS manual must be ensured and please give more consideration to Appendix no. 02 Safety violation penalties.</w:t>
            </w:r>
          </w:p>
          <w:p w14:paraId="7C568D78" w14:textId="07CDF29E" w:rsidR="007274FE" w:rsidRPr="00C30DC8" w:rsidRDefault="007274FE" w:rsidP="00C30DC8">
            <w:pPr>
              <w:pStyle w:val="ListParagraph"/>
              <w:numPr>
                <w:ilvl w:val="0"/>
                <w:numId w:val="38"/>
              </w:numPr>
              <w:tabs>
                <w:tab w:val="left" w:pos="7356"/>
              </w:tabs>
              <w:rPr>
                <w:rFonts w:eastAsia="Times New Roman" w:cs="Calibri"/>
                <w:szCs w:val="20"/>
                <w:lang w:val="en-IN"/>
              </w:rPr>
            </w:pPr>
            <w:r w:rsidRPr="00C30DC8">
              <w:rPr>
                <w:rFonts w:eastAsia="Times New Roman" w:cs="Calibri"/>
                <w:szCs w:val="20"/>
                <w:lang w:val="en-IN"/>
              </w:rPr>
              <w:lastRenderedPageBreak/>
              <w:t xml:space="preserve">Lodging, boarding, local conveyance &amp; transportation of </w:t>
            </w:r>
            <w:r w:rsidR="001D7A43">
              <w:rPr>
                <w:rFonts w:eastAsia="Times New Roman" w:cs="Calibri"/>
                <w:szCs w:val="20"/>
                <w:lang w:val="en-IN"/>
              </w:rPr>
              <w:t xml:space="preserve">Contractor </w:t>
            </w:r>
            <w:r w:rsidRPr="00C30DC8">
              <w:rPr>
                <w:rFonts w:eastAsia="Times New Roman" w:cs="Calibri"/>
                <w:szCs w:val="20"/>
                <w:lang w:val="en-IN"/>
              </w:rPr>
              <w:t>workmen shall be in Contractor's Scope.</w:t>
            </w:r>
          </w:p>
          <w:p w14:paraId="4560A304" w14:textId="3C192C02" w:rsidR="007274FE" w:rsidRPr="00C30DC8" w:rsidRDefault="007274FE" w:rsidP="00C30DC8">
            <w:pPr>
              <w:pStyle w:val="ListParagraph"/>
              <w:numPr>
                <w:ilvl w:val="0"/>
                <w:numId w:val="38"/>
              </w:numPr>
              <w:tabs>
                <w:tab w:val="left" w:pos="7356"/>
              </w:tabs>
              <w:rPr>
                <w:rFonts w:eastAsia="Times New Roman" w:cs="Calibri"/>
                <w:szCs w:val="20"/>
                <w:lang w:val="en-IN"/>
              </w:rPr>
            </w:pPr>
            <w:r w:rsidRPr="00C30DC8">
              <w:rPr>
                <w:rFonts w:eastAsia="Times New Roman" w:cs="Calibri"/>
                <w:szCs w:val="20"/>
                <w:lang w:val="en-IN"/>
              </w:rPr>
              <w:t>Contractor to submit the medical fitness report of their manpower before execution of work at site.</w:t>
            </w:r>
          </w:p>
          <w:p w14:paraId="33F545A6" w14:textId="2F3A1112" w:rsidR="007274FE" w:rsidRPr="00C30DC8" w:rsidRDefault="007274FE" w:rsidP="00C30DC8">
            <w:pPr>
              <w:pStyle w:val="ListParagraph"/>
              <w:numPr>
                <w:ilvl w:val="0"/>
                <w:numId w:val="38"/>
              </w:numPr>
              <w:tabs>
                <w:tab w:val="left" w:pos="7356"/>
              </w:tabs>
              <w:rPr>
                <w:rFonts w:eastAsia="Times New Roman" w:cs="Calibri"/>
                <w:szCs w:val="20"/>
                <w:lang w:val="en-IN"/>
              </w:rPr>
            </w:pPr>
            <w:r w:rsidRPr="00C30DC8">
              <w:rPr>
                <w:rFonts w:eastAsia="Times New Roman" w:cs="Calibri"/>
                <w:szCs w:val="20"/>
                <w:lang w:val="en-IN"/>
              </w:rPr>
              <w:t>Prior to start the work, contractor shall submit the Emergency Preparedness Plan.</w:t>
            </w:r>
          </w:p>
          <w:p w14:paraId="7D7313E2" w14:textId="27F1810B" w:rsidR="00F055EE" w:rsidRPr="0008017E" w:rsidRDefault="00F055EE" w:rsidP="00F055EE">
            <w:pPr>
              <w:rPr>
                <w:rFonts w:eastAsia="Times New Roman" w:cs="Calibri"/>
                <w:szCs w:val="20"/>
                <w:lang w:val="en-IN"/>
              </w:rPr>
            </w:pPr>
          </w:p>
        </w:tc>
        <w:tc>
          <w:tcPr>
            <w:tcW w:w="1638" w:type="pct"/>
            <w:hideMark/>
          </w:tcPr>
          <w:p w14:paraId="42CEBF89" w14:textId="38BF0D0D" w:rsidR="00F055EE" w:rsidRPr="0008017E" w:rsidRDefault="00F055EE" w:rsidP="00F055EE">
            <w:pPr>
              <w:spacing w:after="120" w:line="240" w:lineRule="auto"/>
              <w:rPr>
                <w:rFonts w:eastAsia="Times New Roman" w:cs="Calibri"/>
                <w:i/>
                <w:szCs w:val="20"/>
                <w:lang w:val="en-IN"/>
              </w:rPr>
            </w:pPr>
            <w:r w:rsidRPr="0008017E">
              <w:rPr>
                <w:rFonts w:eastAsia="Times New Roman" w:cs="Calibri"/>
                <w:bCs/>
                <w:szCs w:val="20"/>
                <w:lang w:val="en-IN"/>
              </w:rPr>
              <w:lastRenderedPageBreak/>
              <w:t>[</w:t>
            </w:r>
            <w:r w:rsidRPr="0008017E">
              <w:rPr>
                <w:rFonts w:eastAsia="Times New Roman" w:cs="Calibri"/>
                <w:bCs/>
                <w:i/>
                <w:szCs w:val="20"/>
                <w:highlight w:val="yellow"/>
                <w:lang w:val="en-IN"/>
              </w:rPr>
              <w:t>Bidder to insert response as per Note (3) above</w:t>
            </w:r>
            <w:r w:rsidRPr="0008017E">
              <w:rPr>
                <w:rFonts w:eastAsia="Times New Roman" w:cs="Calibri"/>
                <w:bCs/>
                <w:szCs w:val="20"/>
                <w:lang w:val="en-IN"/>
              </w:rPr>
              <w:t>]</w:t>
            </w:r>
          </w:p>
        </w:tc>
      </w:tr>
    </w:tbl>
    <w:p w14:paraId="3F318C29" w14:textId="5799E59F" w:rsidR="004B4B19" w:rsidRPr="0008017E" w:rsidRDefault="004B4B19" w:rsidP="006217FE">
      <w:pPr>
        <w:spacing w:after="0" w:line="240" w:lineRule="auto"/>
        <w:rPr>
          <w:szCs w:val="20"/>
          <w:lang w:val="en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146"/>
        <w:gridCol w:w="290"/>
        <w:gridCol w:w="3053"/>
      </w:tblGrid>
      <w:tr w:rsidR="001A787B" w:rsidRPr="0008017E" w14:paraId="1D5E6620" w14:textId="77777777" w:rsidTr="006217FE">
        <w:tc>
          <w:tcPr>
            <w:tcW w:w="5489" w:type="dxa"/>
            <w:gridSpan w:val="3"/>
          </w:tcPr>
          <w:p w14:paraId="28068664" w14:textId="77777777" w:rsidR="001A787B" w:rsidRPr="0008017E" w:rsidRDefault="001A787B" w:rsidP="006217FE">
            <w:pPr>
              <w:spacing w:after="120"/>
              <w:rPr>
                <w:b/>
                <w:szCs w:val="20"/>
                <w:lang w:val="en-IN"/>
              </w:rPr>
            </w:pPr>
            <w:r w:rsidRPr="0008017E">
              <w:rPr>
                <w:b/>
                <w:szCs w:val="20"/>
                <w:lang w:val="en-IN"/>
              </w:rPr>
              <w:t>Details of Bidder's Authorised Signatory</w:t>
            </w:r>
          </w:p>
        </w:tc>
      </w:tr>
      <w:tr w:rsidR="001A787B" w:rsidRPr="0008017E" w14:paraId="629A27D6" w14:textId="77777777" w:rsidTr="006217FE">
        <w:tc>
          <w:tcPr>
            <w:tcW w:w="2146" w:type="dxa"/>
          </w:tcPr>
          <w:p w14:paraId="49808B27" w14:textId="77777777" w:rsidR="001A787B" w:rsidRPr="0008017E" w:rsidRDefault="001A787B" w:rsidP="006217FE">
            <w:pPr>
              <w:spacing w:after="120"/>
              <w:rPr>
                <w:szCs w:val="20"/>
                <w:lang w:val="en-IN"/>
              </w:rPr>
            </w:pPr>
            <w:r w:rsidRPr="0008017E">
              <w:rPr>
                <w:rFonts w:cs="Calibri"/>
                <w:color w:val="000000"/>
                <w:szCs w:val="20"/>
              </w:rPr>
              <w:t xml:space="preserve">Signature </w:t>
            </w:r>
          </w:p>
        </w:tc>
        <w:tc>
          <w:tcPr>
            <w:tcW w:w="290" w:type="dxa"/>
          </w:tcPr>
          <w:p w14:paraId="6367337A" w14:textId="77777777" w:rsidR="001A787B" w:rsidRPr="0008017E" w:rsidRDefault="001A787B" w:rsidP="006217FE">
            <w:pPr>
              <w:spacing w:after="120"/>
              <w:rPr>
                <w:szCs w:val="20"/>
                <w:lang w:val="en-IN"/>
              </w:rPr>
            </w:pPr>
            <w:r w:rsidRPr="0008017E">
              <w:rPr>
                <w:szCs w:val="20"/>
                <w:lang w:val="en-IN"/>
              </w:rPr>
              <w:t>:</w:t>
            </w:r>
          </w:p>
        </w:tc>
        <w:tc>
          <w:tcPr>
            <w:tcW w:w="3053" w:type="dxa"/>
          </w:tcPr>
          <w:p w14:paraId="092EC722" w14:textId="77777777" w:rsidR="001A787B" w:rsidRPr="0008017E" w:rsidRDefault="001A787B" w:rsidP="006217FE">
            <w:pPr>
              <w:spacing w:after="120"/>
              <w:rPr>
                <w:szCs w:val="20"/>
                <w:lang w:val="en-IN"/>
              </w:rPr>
            </w:pPr>
            <w:r w:rsidRPr="0008017E">
              <w:rPr>
                <w:szCs w:val="20"/>
                <w:lang w:val="en-IN"/>
              </w:rPr>
              <w:t>_________________________</w:t>
            </w:r>
          </w:p>
        </w:tc>
      </w:tr>
      <w:tr w:rsidR="001A787B" w:rsidRPr="0008017E" w14:paraId="246F369D" w14:textId="77777777" w:rsidTr="006217FE">
        <w:tc>
          <w:tcPr>
            <w:tcW w:w="2146" w:type="dxa"/>
          </w:tcPr>
          <w:p w14:paraId="4EF71754" w14:textId="77777777" w:rsidR="001A787B" w:rsidRPr="0008017E" w:rsidRDefault="001A787B" w:rsidP="006217FE">
            <w:pPr>
              <w:spacing w:after="120"/>
              <w:rPr>
                <w:szCs w:val="20"/>
                <w:lang w:val="en-IN"/>
              </w:rPr>
            </w:pPr>
            <w:r w:rsidRPr="0008017E">
              <w:rPr>
                <w:rFonts w:cs="Calibri"/>
                <w:color w:val="000000"/>
                <w:szCs w:val="20"/>
              </w:rPr>
              <w:t>Name</w:t>
            </w:r>
          </w:p>
        </w:tc>
        <w:tc>
          <w:tcPr>
            <w:tcW w:w="290" w:type="dxa"/>
          </w:tcPr>
          <w:p w14:paraId="7846E281" w14:textId="77777777" w:rsidR="001A787B" w:rsidRPr="0008017E" w:rsidRDefault="001A787B" w:rsidP="006217FE">
            <w:pPr>
              <w:spacing w:after="120"/>
              <w:rPr>
                <w:szCs w:val="20"/>
                <w:lang w:val="en-IN"/>
              </w:rPr>
            </w:pPr>
            <w:r w:rsidRPr="0008017E">
              <w:rPr>
                <w:szCs w:val="20"/>
                <w:lang w:val="en-IN"/>
              </w:rPr>
              <w:t>:</w:t>
            </w:r>
          </w:p>
        </w:tc>
        <w:tc>
          <w:tcPr>
            <w:tcW w:w="3053" w:type="dxa"/>
          </w:tcPr>
          <w:p w14:paraId="526C6BC5" w14:textId="77777777" w:rsidR="001A787B" w:rsidRPr="0008017E" w:rsidRDefault="001A787B" w:rsidP="006217FE">
            <w:pPr>
              <w:spacing w:after="120"/>
              <w:rPr>
                <w:szCs w:val="20"/>
                <w:lang w:val="en-IN"/>
              </w:rPr>
            </w:pPr>
            <w:r w:rsidRPr="0008017E">
              <w:rPr>
                <w:szCs w:val="20"/>
                <w:lang w:val="en-IN"/>
              </w:rPr>
              <w:t>_________________________</w:t>
            </w:r>
          </w:p>
        </w:tc>
      </w:tr>
      <w:tr w:rsidR="001A787B" w:rsidRPr="0008017E" w14:paraId="30EA9B3B" w14:textId="77777777" w:rsidTr="006217FE">
        <w:tc>
          <w:tcPr>
            <w:tcW w:w="2146" w:type="dxa"/>
          </w:tcPr>
          <w:p w14:paraId="598EFAE7" w14:textId="77777777" w:rsidR="001A787B" w:rsidRPr="0008017E" w:rsidRDefault="001A787B" w:rsidP="006217FE">
            <w:pPr>
              <w:spacing w:after="120"/>
              <w:rPr>
                <w:szCs w:val="20"/>
                <w:lang w:val="en-IN"/>
              </w:rPr>
            </w:pPr>
            <w:r w:rsidRPr="0008017E">
              <w:rPr>
                <w:rFonts w:cs="Calibri"/>
                <w:color w:val="000000"/>
                <w:szCs w:val="20"/>
              </w:rPr>
              <w:t>Designation</w:t>
            </w:r>
          </w:p>
        </w:tc>
        <w:tc>
          <w:tcPr>
            <w:tcW w:w="290" w:type="dxa"/>
          </w:tcPr>
          <w:p w14:paraId="5D3C4FE6" w14:textId="77777777" w:rsidR="001A787B" w:rsidRPr="0008017E" w:rsidRDefault="001A787B" w:rsidP="006217FE">
            <w:pPr>
              <w:spacing w:after="120"/>
              <w:rPr>
                <w:szCs w:val="20"/>
                <w:lang w:val="en-IN"/>
              </w:rPr>
            </w:pPr>
            <w:r w:rsidRPr="0008017E">
              <w:rPr>
                <w:szCs w:val="20"/>
                <w:lang w:val="en-IN"/>
              </w:rPr>
              <w:t>:</w:t>
            </w:r>
          </w:p>
        </w:tc>
        <w:tc>
          <w:tcPr>
            <w:tcW w:w="3053" w:type="dxa"/>
          </w:tcPr>
          <w:p w14:paraId="6DD21E8B" w14:textId="77777777" w:rsidR="001A787B" w:rsidRPr="0008017E" w:rsidRDefault="001A787B" w:rsidP="006217FE">
            <w:pPr>
              <w:spacing w:after="120"/>
              <w:rPr>
                <w:szCs w:val="20"/>
                <w:lang w:val="en-IN"/>
              </w:rPr>
            </w:pPr>
            <w:r w:rsidRPr="0008017E">
              <w:rPr>
                <w:szCs w:val="20"/>
                <w:lang w:val="en-IN"/>
              </w:rPr>
              <w:t>_________________________</w:t>
            </w:r>
          </w:p>
        </w:tc>
      </w:tr>
      <w:tr w:rsidR="001A787B" w:rsidRPr="0008017E" w14:paraId="1C5FB910" w14:textId="77777777" w:rsidTr="006217FE">
        <w:tc>
          <w:tcPr>
            <w:tcW w:w="2146" w:type="dxa"/>
          </w:tcPr>
          <w:p w14:paraId="3351ED18" w14:textId="57E5FFBE" w:rsidR="001A787B" w:rsidRPr="0008017E" w:rsidRDefault="001A787B" w:rsidP="006217FE">
            <w:pPr>
              <w:spacing w:after="120"/>
              <w:rPr>
                <w:szCs w:val="20"/>
                <w:lang w:val="en-IN"/>
              </w:rPr>
            </w:pPr>
            <w:r w:rsidRPr="0008017E">
              <w:rPr>
                <w:rFonts w:cs="Calibri"/>
                <w:color w:val="000000"/>
                <w:szCs w:val="20"/>
              </w:rPr>
              <w:t>Stamp</w:t>
            </w:r>
          </w:p>
        </w:tc>
        <w:tc>
          <w:tcPr>
            <w:tcW w:w="290" w:type="dxa"/>
          </w:tcPr>
          <w:p w14:paraId="69017035" w14:textId="77777777" w:rsidR="001A787B" w:rsidRPr="0008017E" w:rsidRDefault="001A787B" w:rsidP="006217FE">
            <w:pPr>
              <w:spacing w:after="120"/>
              <w:rPr>
                <w:szCs w:val="20"/>
                <w:lang w:val="en-IN"/>
              </w:rPr>
            </w:pPr>
            <w:r w:rsidRPr="0008017E">
              <w:rPr>
                <w:szCs w:val="20"/>
                <w:lang w:val="en-IN"/>
              </w:rPr>
              <w:t>:</w:t>
            </w:r>
          </w:p>
        </w:tc>
        <w:tc>
          <w:tcPr>
            <w:tcW w:w="3053" w:type="dxa"/>
          </w:tcPr>
          <w:p w14:paraId="773A8DD2" w14:textId="77777777" w:rsidR="001A787B" w:rsidRPr="0008017E" w:rsidRDefault="001A787B" w:rsidP="006217FE">
            <w:pPr>
              <w:spacing w:after="120"/>
              <w:rPr>
                <w:szCs w:val="20"/>
                <w:lang w:val="en-IN"/>
              </w:rPr>
            </w:pPr>
          </w:p>
        </w:tc>
      </w:tr>
    </w:tbl>
    <w:p w14:paraId="37FE0B5B" w14:textId="77777777" w:rsidR="001A787B" w:rsidRPr="0008017E" w:rsidRDefault="001A787B" w:rsidP="006217FE">
      <w:pPr>
        <w:spacing w:after="120" w:line="240" w:lineRule="auto"/>
        <w:rPr>
          <w:szCs w:val="20"/>
          <w:lang w:val="en-IN"/>
        </w:rPr>
      </w:pPr>
    </w:p>
    <w:sectPr w:rsidR="001A787B" w:rsidRPr="0008017E" w:rsidSect="006217F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4" w:h="11909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5D5F6" w14:textId="77777777" w:rsidR="009A0144" w:rsidRDefault="009A0144" w:rsidP="00785D5A">
      <w:pPr>
        <w:spacing w:after="0" w:line="240" w:lineRule="auto"/>
      </w:pPr>
      <w:r>
        <w:separator/>
      </w:r>
    </w:p>
  </w:endnote>
  <w:endnote w:type="continuationSeparator" w:id="0">
    <w:p w14:paraId="0155009F" w14:textId="77777777" w:rsidR="009A0144" w:rsidRDefault="009A0144" w:rsidP="0078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ani Regular">
    <w:altName w:val="Calibri"/>
    <w:charset w:val="00"/>
    <w:family w:val="auto"/>
    <w:pitch w:val="variable"/>
    <w:sig w:usb0="80000025" w:usb1="4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12567" w14:textId="77777777" w:rsidR="008F72E6" w:rsidRDefault="008F72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4D19D" w14:textId="68D8BD16" w:rsidR="00976012" w:rsidRDefault="00976012" w:rsidP="006217FE">
    <w:pPr>
      <w:pStyle w:val="Footer"/>
      <w:tabs>
        <w:tab w:val="clear" w:pos="4680"/>
        <w:tab w:val="clear" w:pos="9360"/>
      </w:tabs>
      <w:jc w:val="center"/>
      <w:rPr>
        <w:rFonts w:cs="Times New Roman"/>
        <w:noProof/>
        <w:sz w:val="18"/>
      </w:rPr>
    </w:pPr>
  </w:p>
  <w:tbl>
    <w:tblPr>
      <w:tblStyle w:val="TableGrid"/>
      <w:tblW w:w="1573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080"/>
      <w:gridCol w:w="7655"/>
    </w:tblGrid>
    <w:tr w:rsidR="00976012" w:rsidRPr="00A9500B" w14:paraId="0F22C4F8" w14:textId="77777777" w:rsidTr="006F77ED">
      <w:tc>
        <w:tcPr>
          <w:tcW w:w="8080" w:type="dxa"/>
        </w:tcPr>
        <w:p w14:paraId="1BCA48EE" w14:textId="29A5C962" w:rsidR="00976012" w:rsidRPr="00A9500B" w:rsidRDefault="00976012" w:rsidP="00976012">
          <w:pPr>
            <w:pStyle w:val="Footer"/>
            <w:jc w:val="left"/>
            <w:rPr>
              <w:sz w:val="18"/>
              <w:szCs w:val="18"/>
            </w:rPr>
          </w:pPr>
          <w:r w:rsidRPr="00A9500B">
            <w:rPr>
              <w:sz w:val="18"/>
              <w:szCs w:val="18"/>
            </w:rPr>
            <w:t xml:space="preserve">Revision </w:t>
          </w:r>
          <w:r w:rsidR="00A660B9">
            <w:rPr>
              <w:sz w:val="18"/>
              <w:szCs w:val="18"/>
            </w:rPr>
            <w:t>1</w:t>
          </w:r>
          <w:r w:rsidRPr="00A9500B">
            <w:rPr>
              <w:sz w:val="18"/>
              <w:szCs w:val="18"/>
            </w:rPr>
            <w:t xml:space="preserve"> dated </w:t>
          </w:r>
          <w:r w:rsidR="00A660B9">
            <w:rPr>
              <w:sz w:val="18"/>
              <w:szCs w:val="18"/>
            </w:rPr>
            <w:t xml:space="preserve">March 15, </w:t>
          </w:r>
          <w:proofErr w:type="gramStart"/>
          <w:r w:rsidR="00A660B9">
            <w:rPr>
              <w:sz w:val="18"/>
              <w:szCs w:val="18"/>
            </w:rPr>
            <w:t>2021</w:t>
          </w:r>
          <w:proofErr w:type="gramEnd"/>
          <w:r w:rsidRPr="00A9500B">
            <w:rPr>
              <w:sz w:val="18"/>
              <w:szCs w:val="18"/>
            </w:rPr>
            <w:t xml:space="preserve">    </w:t>
          </w:r>
        </w:p>
      </w:tc>
      <w:tc>
        <w:tcPr>
          <w:tcW w:w="7655" w:type="dxa"/>
        </w:tcPr>
        <w:p w14:paraId="3A5CA495" w14:textId="249DDB5B" w:rsidR="00976012" w:rsidRPr="00A9500B" w:rsidRDefault="00976012" w:rsidP="00976012">
          <w:pPr>
            <w:pStyle w:val="Footer"/>
            <w:jc w:val="right"/>
            <w:rPr>
              <w:sz w:val="18"/>
              <w:szCs w:val="18"/>
            </w:rPr>
          </w:pPr>
          <w:r w:rsidRPr="00A9500B">
            <w:rPr>
              <w:sz w:val="18"/>
              <w:szCs w:val="18"/>
            </w:rPr>
            <w:t xml:space="preserve">Page </w:t>
          </w:r>
          <w:r w:rsidRPr="00A9500B">
            <w:rPr>
              <w:sz w:val="18"/>
              <w:szCs w:val="18"/>
            </w:rPr>
            <w:fldChar w:fldCharType="begin"/>
          </w:r>
          <w:r w:rsidRPr="00A9500B">
            <w:rPr>
              <w:sz w:val="18"/>
              <w:szCs w:val="18"/>
            </w:rPr>
            <w:instrText xml:space="preserve"> PAGE </w:instrText>
          </w:r>
          <w:r w:rsidRPr="00A9500B">
            <w:rPr>
              <w:sz w:val="18"/>
              <w:szCs w:val="18"/>
            </w:rPr>
            <w:fldChar w:fldCharType="separate"/>
          </w:r>
          <w:r w:rsidR="0008017E">
            <w:rPr>
              <w:noProof/>
              <w:sz w:val="18"/>
              <w:szCs w:val="18"/>
            </w:rPr>
            <w:t>5</w:t>
          </w:r>
          <w:r w:rsidRPr="00A9500B">
            <w:rPr>
              <w:sz w:val="18"/>
              <w:szCs w:val="18"/>
            </w:rPr>
            <w:fldChar w:fldCharType="end"/>
          </w:r>
          <w:r w:rsidRPr="00A9500B">
            <w:rPr>
              <w:sz w:val="18"/>
              <w:szCs w:val="18"/>
            </w:rPr>
            <w:t xml:space="preserve"> of </w:t>
          </w:r>
          <w:r w:rsidRPr="00A9500B">
            <w:rPr>
              <w:sz w:val="18"/>
              <w:szCs w:val="18"/>
            </w:rPr>
            <w:fldChar w:fldCharType="begin"/>
          </w:r>
          <w:r w:rsidRPr="00A9500B">
            <w:rPr>
              <w:sz w:val="18"/>
              <w:szCs w:val="18"/>
            </w:rPr>
            <w:instrText xml:space="preserve"> NUMPAGES  </w:instrText>
          </w:r>
          <w:r w:rsidRPr="00A9500B">
            <w:rPr>
              <w:sz w:val="18"/>
              <w:szCs w:val="18"/>
            </w:rPr>
            <w:fldChar w:fldCharType="separate"/>
          </w:r>
          <w:r w:rsidR="0008017E">
            <w:rPr>
              <w:noProof/>
              <w:sz w:val="18"/>
              <w:szCs w:val="18"/>
            </w:rPr>
            <w:t>7</w:t>
          </w:r>
          <w:r w:rsidRPr="00A9500B">
            <w:rPr>
              <w:sz w:val="18"/>
              <w:szCs w:val="18"/>
            </w:rPr>
            <w:fldChar w:fldCharType="end"/>
          </w:r>
        </w:p>
      </w:tc>
    </w:tr>
  </w:tbl>
  <w:p w14:paraId="01C26304" w14:textId="401E636A" w:rsidR="0061746C" w:rsidRPr="006217FE" w:rsidRDefault="0061746C" w:rsidP="006217FE">
    <w:pPr>
      <w:pStyle w:val="Footer"/>
      <w:tabs>
        <w:tab w:val="clear" w:pos="4680"/>
        <w:tab w:val="clear" w:pos="9360"/>
      </w:tabs>
      <w:jc w:val="center"/>
      <w:rPr>
        <w:rFonts w:cs="Times New Roman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6C23F" w14:textId="77777777" w:rsidR="008F72E6" w:rsidRDefault="008F72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681DB" w14:textId="77777777" w:rsidR="009A0144" w:rsidRDefault="009A0144" w:rsidP="00785D5A">
      <w:pPr>
        <w:spacing w:after="0" w:line="240" w:lineRule="auto"/>
      </w:pPr>
      <w:r>
        <w:separator/>
      </w:r>
    </w:p>
  </w:footnote>
  <w:footnote w:type="continuationSeparator" w:id="0">
    <w:p w14:paraId="51C229AA" w14:textId="77777777" w:rsidR="009A0144" w:rsidRDefault="009A0144" w:rsidP="0078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ECC43" w14:textId="77777777" w:rsidR="008F72E6" w:rsidRDefault="008F72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6F7FF" w14:textId="35D2F055" w:rsidR="008F72E6" w:rsidRDefault="008F72E6">
    <w:pPr>
      <w:pStyle w:val="Header"/>
    </w:pPr>
    <w:r w:rsidRPr="008C24B1">
      <w:rPr>
        <w:noProof/>
        <w:sz w:val="16"/>
        <w:szCs w:val="16"/>
        <w:lang w:val="en-IN" w:eastAsia="en-IN"/>
      </w:rPr>
      <w:drawing>
        <wp:inline distT="0" distB="0" distL="0" distR="0" wp14:anchorId="0707CB58" wp14:editId="5110A418">
          <wp:extent cx="1067435" cy="439420"/>
          <wp:effectExtent l="0" t="0" r="0" b="0"/>
          <wp:docPr id="17" name="Picture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1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7435" cy="439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F187C62" w14:textId="77777777" w:rsidR="008F72E6" w:rsidRDefault="008F72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C43B8" w14:textId="77777777" w:rsidR="008F72E6" w:rsidRDefault="008F72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7908"/>
    <w:multiLevelType w:val="hybridMultilevel"/>
    <w:tmpl w:val="0C8CD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43CD3"/>
    <w:multiLevelType w:val="hybridMultilevel"/>
    <w:tmpl w:val="64FC9FC0"/>
    <w:lvl w:ilvl="0" w:tplc="FE465F48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3019B"/>
    <w:multiLevelType w:val="hybridMultilevel"/>
    <w:tmpl w:val="64FC9FC0"/>
    <w:lvl w:ilvl="0" w:tplc="FE465F48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133F4"/>
    <w:multiLevelType w:val="hybridMultilevel"/>
    <w:tmpl w:val="514430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47C6C"/>
    <w:multiLevelType w:val="hybridMultilevel"/>
    <w:tmpl w:val="C78027EA"/>
    <w:lvl w:ilvl="0" w:tplc="C22490A8">
      <w:start w:val="1"/>
      <w:numFmt w:val="lowerLetter"/>
      <w:lvlText w:val="(%1)"/>
      <w:lvlJc w:val="left"/>
      <w:pPr>
        <w:ind w:left="117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ED6B7B"/>
    <w:multiLevelType w:val="hybridMultilevel"/>
    <w:tmpl w:val="146854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0840DF"/>
    <w:multiLevelType w:val="hybridMultilevel"/>
    <w:tmpl w:val="CC708DB0"/>
    <w:lvl w:ilvl="0" w:tplc="38F8CE7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76F3189"/>
    <w:multiLevelType w:val="hybridMultilevel"/>
    <w:tmpl w:val="BD3AC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EA0439"/>
    <w:multiLevelType w:val="hybridMultilevel"/>
    <w:tmpl w:val="5D7E0CD8"/>
    <w:lvl w:ilvl="0" w:tplc="38F8CE7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C4F36A8"/>
    <w:multiLevelType w:val="hybridMultilevel"/>
    <w:tmpl w:val="C78027EA"/>
    <w:lvl w:ilvl="0" w:tplc="C22490A8">
      <w:start w:val="1"/>
      <w:numFmt w:val="lowerLetter"/>
      <w:lvlText w:val="(%1)"/>
      <w:lvlJc w:val="left"/>
      <w:pPr>
        <w:ind w:left="117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D16FFF"/>
    <w:multiLevelType w:val="hybridMultilevel"/>
    <w:tmpl w:val="959AB622"/>
    <w:lvl w:ilvl="0" w:tplc="38F8CE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186F27"/>
    <w:multiLevelType w:val="hybridMultilevel"/>
    <w:tmpl w:val="64FC9FC0"/>
    <w:lvl w:ilvl="0" w:tplc="FE465F48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C6BEB"/>
    <w:multiLevelType w:val="hybridMultilevel"/>
    <w:tmpl w:val="64FC9FC0"/>
    <w:lvl w:ilvl="0" w:tplc="FE465F48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140028"/>
    <w:multiLevelType w:val="hybridMultilevel"/>
    <w:tmpl w:val="A1D0488C"/>
    <w:lvl w:ilvl="0" w:tplc="0FB29C4C">
      <w:start w:val="1"/>
      <w:numFmt w:val="decimal"/>
      <w:lvlText w:val="%1."/>
      <w:lvlJc w:val="left"/>
      <w:pPr>
        <w:ind w:left="720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6D0AF6"/>
    <w:multiLevelType w:val="hybridMultilevel"/>
    <w:tmpl w:val="6A4C665E"/>
    <w:lvl w:ilvl="0" w:tplc="8E6897D6">
      <w:start w:val="1"/>
      <w:numFmt w:val="lowerLetter"/>
      <w:lvlText w:val="(%1)"/>
      <w:lvlJc w:val="left"/>
      <w:pPr>
        <w:ind w:left="99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5" w15:restartNumberingAfterBreak="0">
    <w:nsid w:val="2BC56A03"/>
    <w:multiLevelType w:val="hybridMultilevel"/>
    <w:tmpl w:val="46302644"/>
    <w:lvl w:ilvl="0" w:tplc="861EC892">
      <w:start w:val="1"/>
      <w:numFmt w:val="lowerLetter"/>
      <w:lvlText w:val="(%1)"/>
      <w:lvlJc w:val="left"/>
      <w:pPr>
        <w:ind w:left="105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71" w:hanging="360"/>
      </w:pPr>
    </w:lvl>
    <w:lvl w:ilvl="2" w:tplc="0409001B" w:tentative="1">
      <w:start w:val="1"/>
      <w:numFmt w:val="lowerRoman"/>
      <w:lvlText w:val="%3."/>
      <w:lvlJc w:val="right"/>
      <w:pPr>
        <w:ind w:left="2491" w:hanging="180"/>
      </w:pPr>
    </w:lvl>
    <w:lvl w:ilvl="3" w:tplc="0409000F" w:tentative="1">
      <w:start w:val="1"/>
      <w:numFmt w:val="decimal"/>
      <w:lvlText w:val="%4."/>
      <w:lvlJc w:val="left"/>
      <w:pPr>
        <w:ind w:left="3211" w:hanging="360"/>
      </w:pPr>
    </w:lvl>
    <w:lvl w:ilvl="4" w:tplc="04090019" w:tentative="1">
      <w:start w:val="1"/>
      <w:numFmt w:val="lowerLetter"/>
      <w:lvlText w:val="%5."/>
      <w:lvlJc w:val="left"/>
      <w:pPr>
        <w:ind w:left="3931" w:hanging="360"/>
      </w:pPr>
    </w:lvl>
    <w:lvl w:ilvl="5" w:tplc="0409001B" w:tentative="1">
      <w:start w:val="1"/>
      <w:numFmt w:val="lowerRoman"/>
      <w:lvlText w:val="%6."/>
      <w:lvlJc w:val="right"/>
      <w:pPr>
        <w:ind w:left="4651" w:hanging="180"/>
      </w:pPr>
    </w:lvl>
    <w:lvl w:ilvl="6" w:tplc="0409000F" w:tentative="1">
      <w:start w:val="1"/>
      <w:numFmt w:val="decimal"/>
      <w:lvlText w:val="%7."/>
      <w:lvlJc w:val="left"/>
      <w:pPr>
        <w:ind w:left="5371" w:hanging="360"/>
      </w:pPr>
    </w:lvl>
    <w:lvl w:ilvl="7" w:tplc="04090019" w:tentative="1">
      <w:start w:val="1"/>
      <w:numFmt w:val="lowerLetter"/>
      <w:lvlText w:val="%8."/>
      <w:lvlJc w:val="left"/>
      <w:pPr>
        <w:ind w:left="6091" w:hanging="360"/>
      </w:pPr>
    </w:lvl>
    <w:lvl w:ilvl="8" w:tplc="0409001B" w:tentative="1">
      <w:start w:val="1"/>
      <w:numFmt w:val="lowerRoman"/>
      <w:lvlText w:val="%9."/>
      <w:lvlJc w:val="right"/>
      <w:pPr>
        <w:ind w:left="6811" w:hanging="180"/>
      </w:pPr>
    </w:lvl>
  </w:abstractNum>
  <w:abstractNum w:abstractNumId="16" w15:restartNumberingAfterBreak="0">
    <w:nsid w:val="306F4191"/>
    <w:multiLevelType w:val="hybridMultilevel"/>
    <w:tmpl w:val="64FC9FC0"/>
    <w:lvl w:ilvl="0" w:tplc="FE465F48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157C72"/>
    <w:multiLevelType w:val="hybridMultilevel"/>
    <w:tmpl w:val="DC40FFDE"/>
    <w:lvl w:ilvl="0" w:tplc="40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A767605"/>
    <w:multiLevelType w:val="hybridMultilevel"/>
    <w:tmpl w:val="D26E45DA"/>
    <w:lvl w:ilvl="0" w:tplc="D50A7C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B725120"/>
    <w:multiLevelType w:val="hybridMultilevel"/>
    <w:tmpl w:val="2F9A750E"/>
    <w:lvl w:ilvl="0" w:tplc="3C88A22E">
      <w:start w:val="1"/>
      <w:numFmt w:val="lowerLetter"/>
      <w:lvlText w:val="(%1)"/>
      <w:lvlJc w:val="left"/>
      <w:pPr>
        <w:ind w:left="360" w:hanging="360"/>
      </w:pPr>
      <w:rPr>
        <w:rFonts w:ascii="Adani Regular" w:hAnsi="Adani Regular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AF710D"/>
    <w:multiLevelType w:val="hybridMultilevel"/>
    <w:tmpl w:val="B680006E"/>
    <w:lvl w:ilvl="0" w:tplc="D50A7C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06" w:hanging="360"/>
      </w:pPr>
    </w:lvl>
    <w:lvl w:ilvl="2" w:tplc="4009001B" w:tentative="1">
      <w:start w:val="1"/>
      <w:numFmt w:val="lowerRoman"/>
      <w:lvlText w:val="%3."/>
      <w:lvlJc w:val="right"/>
      <w:pPr>
        <w:ind w:left="1926" w:hanging="180"/>
      </w:pPr>
    </w:lvl>
    <w:lvl w:ilvl="3" w:tplc="4009000F" w:tentative="1">
      <w:start w:val="1"/>
      <w:numFmt w:val="decimal"/>
      <w:lvlText w:val="%4."/>
      <w:lvlJc w:val="left"/>
      <w:pPr>
        <w:ind w:left="2646" w:hanging="360"/>
      </w:pPr>
    </w:lvl>
    <w:lvl w:ilvl="4" w:tplc="40090019" w:tentative="1">
      <w:start w:val="1"/>
      <w:numFmt w:val="lowerLetter"/>
      <w:lvlText w:val="%5."/>
      <w:lvlJc w:val="left"/>
      <w:pPr>
        <w:ind w:left="3366" w:hanging="360"/>
      </w:pPr>
    </w:lvl>
    <w:lvl w:ilvl="5" w:tplc="4009001B" w:tentative="1">
      <w:start w:val="1"/>
      <w:numFmt w:val="lowerRoman"/>
      <w:lvlText w:val="%6."/>
      <w:lvlJc w:val="right"/>
      <w:pPr>
        <w:ind w:left="4086" w:hanging="180"/>
      </w:pPr>
    </w:lvl>
    <w:lvl w:ilvl="6" w:tplc="4009000F" w:tentative="1">
      <w:start w:val="1"/>
      <w:numFmt w:val="decimal"/>
      <w:lvlText w:val="%7."/>
      <w:lvlJc w:val="left"/>
      <w:pPr>
        <w:ind w:left="4806" w:hanging="360"/>
      </w:pPr>
    </w:lvl>
    <w:lvl w:ilvl="7" w:tplc="40090019" w:tentative="1">
      <w:start w:val="1"/>
      <w:numFmt w:val="lowerLetter"/>
      <w:lvlText w:val="%8."/>
      <w:lvlJc w:val="left"/>
      <w:pPr>
        <w:ind w:left="5526" w:hanging="360"/>
      </w:pPr>
    </w:lvl>
    <w:lvl w:ilvl="8" w:tplc="4009001B" w:tentative="1">
      <w:start w:val="1"/>
      <w:numFmt w:val="lowerRoman"/>
      <w:lvlText w:val="%9."/>
      <w:lvlJc w:val="right"/>
      <w:pPr>
        <w:ind w:left="6246" w:hanging="180"/>
      </w:pPr>
    </w:lvl>
  </w:abstractNum>
  <w:abstractNum w:abstractNumId="21" w15:restartNumberingAfterBreak="0">
    <w:nsid w:val="45FD4A52"/>
    <w:multiLevelType w:val="hybridMultilevel"/>
    <w:tmpl w:val="CFAA3084"/>
    <w:lvl w:ilvl="0" w:tplc="38F8CE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132763"/>
    <w:multiLevelType w:val="hybridMultilevel"/>
    <w:tmpl w:val="64FC9FC0"/>
    <w:lvl w:ilvl="0" w:tplc="FE465F48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282B75"/>
    <w:multiLevelType w:val="hybridMultilevel"/>
    <w:tmpl w:val="64FC9FC0"/>
    <w:lvl w:ilvl="0" w:tplc="FE465F48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234DAC"/>
    <w:multiLevelType w:val="hybridMultilevel"/>
    <w:tmpl w:val="EE84FE32"/>
    <w:lvl w:ilvl="0" w:tplc="518485FE">
      <w:start w:val="1"/>
      <w:numFmt w:val="lowerLetter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BF1C8B"/>
    <w:multiLevelType w:val="hybridMultilevel"/>
    <w:tmpl w:val="64FC9FC0"/>
    <w:lvl w:ilvl="0" w:tplc="FE465F48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74415F"/>
    <w:multiLevelType w:val="hybridMultilevel"/>
    <w:tmpl w:val="74A0AD52"/>
    <w:lvl w:ilvl="0" w:tplc="B4D4AF34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2B157C"/>
    <w:multiLevelType w:val="hybridMultilevel"/>
    <w:tmpl w:val="497EDCC4"/>
    <w:lvl w:ilvl="0" w:tplc="FA844F80">
      <w:start w:val="1"/>
      <w:numFmt w:val="decimal"/>
      <w:lvlText w:val="(%1)"/>
      <w:lvlJc w:val="left"/>
      <w:pPr>
        <w:ind w:left="375" w:hanging="375"/>
      </w:pPr>
      <w:rPr>
        <w:rFonts w:hint="default"/>
        <w:i w:val="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D903210"/>
    <w:multiLevelType w:val="hybridMultilevel"/>
    <w:tmpl w:val="64FC9FC0"/>
    <w:lvl w:ilvl="0" w:tplc="FE465F48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580319"/>
    <w:multiLevelType w:val="hybridMultilevel"/>
    <w:tmpl w:val="F1328A58"/>
    <w:lvl w:ilvl="0" w:tplc="38F8CE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003689"/>
    <w:multiLevelType w:val="hybridMultilevel"/>
    <w:tmpl w:val="DF9E422A"/>
    <w:lvl w:ilvl="0" w:tplc="9740DE84">
      <w:start w:val="1"/>
      <w:numFmt w:val="lowerRoman"/>
      <w:lvlText w:val="(%1)"/>
      <w:lvlJc w:val="left"/>
      <w:pPr>
        <w:ind w:left="117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D2C41"/>
    <w:multiLevelType w:val="multilevel"/>
    <w:tmpl w:val="306E5C66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vertAlign w:val="baseline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2160"/>
        </w:tabs>
        <w:ind w:left="2160" w:hanging="720"/>
      </w:pPr>
      <w:rPr>
        <w:rFonts w:hint="default"/>
        <w:i w:val="0"/>
      </w:rPr>
    </w:lvl>
    <w:lvl w:ilvl="5">
      <w:start w:val="1"/>
      <w:numFmt w:val="upperLetter"/>
      <w:pStyle w:val="Heading6"/>
      <w:lvlText w:val="(%6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7F32B02"/>
    <w:multiLevelType w:val="hybridMultilevel"/>
    <w:tmpl w:val="452E6BDC"/>
    <w:lvl w:ilvl="0" w:tplc="38F8CE7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8722C1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9553CBF"/>
    <w:multiLevelType w:val="hybridMultilevel"/>
    <w:tmpl w:val="64FC9FC0"/>
    <w:lvl w:ilvl="0" w:tplc="FE465F48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492F1E"/>
    <w:multiLevelType w:val="hybridMultilevel"/>
    <w:tmpl w:val="0A4C7D5A"/>
    <w:lvl w:ilvl="0" w:tplc="4D74E268">
      <w:start w:val="1"/>
      <w:numFmt w:val="lowerLetter"/>
      <w:lvlText w:val="(%1)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B12B61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7" w15:restartNumberingAfterBreak="0">
    <w:nsid w:val="7E722BE5"/>
    <w:multiLevelType w:val="multilevel"/>
    <w:tmpl w:val="6F06AFF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813332586">
    <w:abstractNumId w:val="16"/>
  </w:num>
  <w:num w:numId="2" w16cid:durableId="376975685">
    <w:abstractNumId w:val="1"/>
  </w:num>
  <w:num w:numId="3" w16cid:durableId="1600021175">
    <w:abstractNumId w:val="23"/>
  </w:num>
  <w:num w:numId="4" w16cid:durableId="1547596457">
    <w:abstractNumId w:val="11"/>
  </w:num>
  <w:num w:numId="5" w16cid:durableId="1649548687">
    <w:abstractNumId w:val="19"/>
  </w:num>
  <w:num w:numId="6" w16cid:durableId="2093744464">
    <w:abstractNumId w:val="24"/>
  </w:num>
  <w:num w:numId="7" w16cid:durableId="402148386">
    <w:abstractNumId w:val="32"/>
  </w:num>
  <w:num w:numId="8" w16cid:durableId="720904099">
    <w:abstractNumId w:val="29"/>
  </w:num>
  <w:num w:numId="9" w16cid:durableId="1597904224">
    <w:abstractNumId w:val="6"/>
  </w:num>
  <w:num w:numId="10" w16cid:durableId="291449855">
    <w:abstractNumId w:val="10"/>
  </w:num>
  <w:num w:numId="11" w16cid:durableId="1003706581">
    <w:abstractNumId w:val="8"/>
  </w:num>
  <w:num w:numId="12" w16cid:durableId="2103333550">
    <w:abstractNumId w:val="21"/>
  </w:num>
  <w:num w:numId="13" w16cid:durableId="713700363">
    <w:abstractNumId w:val="7"/>
  </w:num>
  <w:num w:numId="14" w16cid:durableId="1501194244">
    <w:abstractNumId w:val="0"/>
  </w:num>
  <w:num w:numId="15" w16cid:durableId="173542093">
    <w:abstractNumId w:val="36"/>
  </w:num>
  <w:num w:numId="16" w16cid:durableId="1025447075">
    <w:abstractNumId w:val="33"/>
  </w:num>
  <w:num w:numId="17" w16cid:durableId="1118914725">
    <w:abstractNumId w:val="37"/>
  </w:num>
  <w:num w:numId="18" w16cid:durableId="267808861">
    <w:abstractNumId w:val="26"/>
  </w:num>
  <w:num w:numId="19" w16cid:durableId="1914705184">
    <w:abstractNumId w:val="13"/>
  </w:num>
  <w:num w:numId="20" w16cid:durableId="383451552">
    <w:abstractNumId w:val="5"/>
  </w:num>
  <w:num w:numId="21" w16cid:durableId="486821493">
    <w:abstractNumId w:val="31"/>
  </w:num>
  <w:num w:numId="22" w16cid:durableId="1939480483">
    <w:abstractNumId w:val="9"/>
  </w:num>
  <w:num w:numId="23" w16cid:durableId="1599949422">
    <w:abstractNumId w:val="30"/>
  </w:num>
  <w:num w:numId="24" w16cid:durableId="658583429">
    <w:abstractNumId w:val="4"/>
  </w:num>
  <w:num w:numId="25" w16cid:durableId="1660304979">
    <w:abstractNumId w:val="35"/>
  </w:num>
  <w:num w:numId="26" w16cid:durableId="1318265722">
    <w:abstractNumId w:val="27"/>
  </w:num>
  <w:num w:numId="27" w16cid:durableId="2081638663">
    <w:abstractNumId w:val="22"/>
  </w:num>
  <w:num w:numId="28" w16cid:durableId="2049641371">
    <w:abstractNumId w:val="18"/>
  </w:num>
  <w:num w:numId="29" w16cid:durableId="1137919429">
    <w:abstractNumId w:val="20"/>
  </w:num>
  <w:num w:numId="30" w16cid:durableId="1871070360">
    <w:abstractNumId w:val="15"/>
  </w:num>
  <w:num w:numId="31" w16cid:durableId="313023003">
    <w:abstractNumId w:val="14"/>
  </w:num>
  <w:num w:numId="32" w16cid:durableId="250435520">
    <w:abstractNumId w:val="2"/>
  </w:num>
  <w:num w:numId="33" w16cid:durableId="1391884014">
    <w:abstractNumId w:val="34"/>
  </w:num>
  <w:num w:numId="34" w16cid:durableId="1726756491">
    <w:abstractNumId w:val="25"/>
  </w:num>
  <w:num w:numId="35" w16cid:durableId="1525635188">
    <w:abstractNumId w:val="12"/>
  </w:num>
  <w:num w:numId="36" w16cid:durableId="208349145">
    <w:abstractNumId w:val="28"/>
  </w:num>
  <w:num w:numId="37" w16cid:durableId="716398675">
    <w:abstractNumId w:val="17"/>
  </w:num>
  <w:num w:numId="38" w16cid:durableId="5334690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ocumentProtection w:edit="trackedChange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74C"/>
    <w:rsid w:val="000016BC"/>
    <w:rsid w:val="00001992"/>
    <w:rsid w:val="000019AC"/>
    <w:rsid w:val="00001E07"/>
    <w:rsid w:val="00003758"/>
    <w:rsid w:val="0000454D"/>
    <w:rsid w:val="00007A18"/>
    <w:rsid w:val="000104B5"/>
    <w:rsid w:val="00011013"/>
    <w:rsid w:val="000110D9"/>
    <w:rsid w:val="00013189"/>
    <w:rsid w:val="000156DF"/>
    <w:rsid w:val="00027EE5"/>
    <w:rsid w:val="000351D9"/>
    <w:rsid w:val="000515C4"/>
    <w:rsid w:val="00052921"/>
    <w:rsid w:val="00055EBA"/>
    <w:rsid w:val="00061333"/>
    <w:rsid w:val="0006678C"/>
    <w:rsid w:val="000748CD"/>
    <w:rsid w:val="0008017E"/>
    <w:rsid w:val="0009151E"/>
    <w:rsid w:val="000958E3"/>
    <w:rsid w:val="000A0FA5"/>
    <w:rsid w:val="000A12F1"/>
    <w:rsid w:val="000A2C25"/>
    <w:rsid w:val="000A5CD7"/>
    <w:rsid w:val="000A64AC"/>
    <w:rsid w:val="000B3FDC"/>
    <w:rsid w:val="000C0646"/>
    <w:rsid w:val="000C2D07"/>
    <w:rsid w:val="000C73AD"/>
    <w:rsid w:val="000C7890"/>
    <w:rsid w:val="000D377A"/>
    <w:rsid w:val="000D4463"/>
    <w:rsid w:val="000E131E"/>
    <w:rsid w:val="000E34FE"/>
    <w:rsid w:val="000E6084"/>
    <w:rsid w:val="000E673F"/>
    <w:rsid w:val="000E6F02"/>
    <w:rsid w:val="000E7330"/>
    <w:rsid w:val="000F098C"/>
    <w:rsid w:val="000F119A"/>
    <w:rsid w:val="000F11D2"/>
    <w:rsid w:val="000F6DE9"/>
    <w:rsid w:val="000F7C6A"/>
    <w:rsid w:val="00101357"/>
    <w:rsid w:val="00102EE7"/>
    <w:rsid w:val="00107AC6"/>
    <w:rsid w:val="001100D5"/>
    <w:rsid w:val="00115DAD"/>
    <w:rsid w:val="00122F85"/>
    <w:rsid w:val="0012490A"/>
    <w:rsid w:val="00134472"/>
    <w:rsid w:val="00140430"/>
    <w:rsid w:val="00141117"/>
    <w:rsid w:val="00146D8F"/>
    <w:rsid w:val="00147961"/>
    <w:rsid w:val="001505E9"/>
    <w:rsid w:val="001578F1"/>
    <w:rsid w:val="001629A3"/>
    <w:rsid w:val="00164FD6"/>
    <w:rsid w:val="00166A43"/>
    <w:rsid w:val="00183882"/>
    <w:rsid w:val="001A05C8"/>
    <w:rsid w:val="001A1C02"/>
    <w:rsid w:val="001A6074"/>
    <w:rsid w:val="001A787B"/>
    <w:rsid w:val="001B108C"/>
    <w:rsid w:val="001B26DF"/>
    <w:rsid w:val="001C174C"/>
    <w:rsid w:val="001C399B"/>
    <w:rsid w:val="001C4645"/>
    <w:rsid w:val="001C4C4C"/>
    <w:rsid w:val="001C5C81"/>
    <w:rsid w:val="001C5D76"/>
    <w:rsid w:val="001D479B"/>
    <w:rsid w:val="001D7A43"/>
    <w:rsid w:val="001F4D36"/>
    <w:rsid w:val="002037C7"/>
    <w:rsid w:val="00212792"/>
    <w:rsid w:val="00216B2F"/>
    <w:rsid w:val="00217F28"/>
    <w:rsid w:val="0022140E"/>
    <w:rsid w:val="00224913"/>
    <w:rsid w:val="00230CD1"/>
    <w:rsid w:val="00237274"/>
    <w:rsid w:val="0024091F"/>
    <w:rsid w:val="002556B1"/>
    <w:rsid w:val="002617B2"/>
    <w:rsid w:val="002627EE"/>
    <w:rsid w:val="002651D0"/>
    <w:rsid w:val="00266166"/>
    <w:rsid w:val="002704F5"/>
    <w:rsid w:val="00276C52"/>
    <w:rsid w:val="0027749B"/>
    <w:rsid w:val="00277866"/>
    <w:rsid w:val="0028103C"/>
    <w:rsid w:val="00282AEC"/>
    <w:rsid w:val="00283FAE"/>
    <w:rsid w:val="00286718"/>
    <w:rsid w:val="00286C87"/>
    <w:rsid w:val="0029083F"/>
    <w:rsid w:val="00290901"/>
    <w:rsid w:val="0029522E"/>
    <w:rsid w:val="00296143"/>
    <w:rsid w:val="002962B0"/>
    <w:rsid w:val="002B02BA"/>
    <w:rsid w:val="002B4D5E"/>
    <w:rsid w:val="002B6014"/>
    <w:rsid w:val="002C0EDC"/>
    <w:rsid w:val="002C22C6"/>
    <w:rsid w:val="002C3D12"/>
    <w:rsid w:val="002C47C7"/>
    <w:rsid w:val="002C5455"/>
    <w:rsid w:val="002D2EA1"/>
    <w:rsid w:val="002D67CC"/>
    <w:rsid w:val="002D7E0C"/>
    <w:rsid w:val="002E0D18"/>
    <w:rsid w:val="002E791A"/>
    <w:rsid w:val="002F0DC6"/>
    <w:rsid w:val="002F389D"/>
    <w:rsid w:val="00301956"/>
    <w:rsid w:val="003138B0"/>
    <w:rsid w:val="00314534"/>
    <w:rsid w:val="00317850"/>
    <w:rsid w:val="003218CA"/>
    <w:rsid w:val="003235AB"/>
    <w:rsid w:val="00327FEE"/>
    <w:rsid w:val="003376B3"/>
    <w:rsid w:val="00345924"/>
    <w:rsid w:val="00345BC9"/>
    <w:rsid w:val="00346AB6"/>
    <w:rsid w:val="0035545E"/>
    <w:rsid w:val="003573E1"/>
    <w:rsid w:val="00363252"/>
    <w:rsid w:val="00371BB0"/>
    <w:rsid w:val="003726BC"/>
    <w:rsid w:val="00376E6D"/>
    <w:rsid w:val="00380244"/>
    <w:rsid w:val="003806B7"/>
    <w:rsid w:val="003814B3"/>
    <w:rsid w:val="0038437B"/>
    <w:rsid w:val="003844A0"/>
    <w:rsid w:val="00394DDE"/>
    <w:rsid w:val="0039681E"/>
    <w:rsid w:val="003A025A"/>
    <w:rsid w:val="003C3FBB"/>
    <w:rsid w:val="003D3A93"/>
    <w:rsid w:val="003D4991"/>
    <w:rsid w:val="003D6500"/>
    <w:rsid w:val="003D6D82"/>
    <w:rsid w:val="003E0347"/>
    <w:rsid w:val="003E0C94"/>
    <w:rsid w:val="003F13AF"/>
    <w:rsid w:val="00404456"/>
    <w:rsid w:val="00405293"/>
    <w:rsid w:val="004223E2"/>
    <w:rsid w:val="00423FF0"/>
    <w:rsid w:val="0043092D"/>
    <w:rsid w:val="0043344D"/>
    <w:rsid w:val="004420F0"/>
    <w:rsid w:val="00444AF7"/>
    <w:rsid w:val="00452CC6"/>
    <w:rsid w:val="004532DF"/>
    <w:rsid w:val="00457213"/>
    <w:rsid w:val="0046343F"/>
    <w:rsid w:val="00466759"/>
    <w:rsid w:val="004809EB"/>
    <w:rsid w:val="00481602"/>
    <w:rsid w:val="00481A2C"/>
    <w:rsid w:val="004826F6"/>
    <w:rsid w:val="00492D2A"/>
    <w:rsid w:val="00496036"/>
    <w:rsid w:val="004B4211"/>
    <w:rsid w:val="004B4B19"/>
    <w:rsid w:val="004B6742"/>
    <w:rsid w:val="004D1920"/>
    <w:rsid w:val="004D20D0"/>
    <w:rsid w:val="004E4199"/>
    <w:rsid w:val="004F1ADA"/>
    <w:rsid w:val="004F28F5"/>
    <w:rsid w:val="004F385D"/>
    <w:rsid w:val="00502EF8"/>
    <w:rsid w:val="0050492B"/>
    <w:rsid w:val="00521E02"/>
    <w:rsid w:val="005261B9"/>
    <w:rsid w:val="0053311C"/>
    <w:rsid w:val="00540D1A"/>
    <w:rsid w:val="00545925"/>
    <w:rsid w:val="00562BF3"/>
    <w:rsid w:val="005672D1"/>
    <w:rsid w:val="00574D0C"/>
    <w:rsid w:val="00584349"/>
    <w:rsid w:val="00586F00"/>
    <w:rsid w:val="00590D47"/>
    <w:rsid w:val="00591D67"/>
    <w:rsid w:val="005941AD"/>
    <w:rsid w:val="00596BA1"/>
    <w:rsid w:val="005A102C"/>
    <w:rsid w:val="005A33EC"/>
    <w:rsid w:val="005A6C3C"/>
    <w:rsid w:val="005B0AB7"/>
    <w:rsid w:val="005B19AD"/>
    <w:rsid w:val="005B40EC"/>
    <w:rsid w:val="005B5DBD"/>
    <w:rsid w:val="005C1219"/>
    <w:rsid w:val="005C2B4A"/>
    <w:rsid w:val="005C353A"/>
    <w:rsid w:val="005C629D"/>
    <w:rsid w:val="005D0380"/>
    <w:rsid w:val="005D4683"/>
    <w:rsid w:val="005D4BDC"/>
    <w:rsid w:val="005E23A5"/>
    <w:rsid w:val="005E3CE9"/>
    <w:rsid w:val="005E3FC1"/>
    <w:rsid w:val="005E4F1F"/>
    <w:rsid w:val="005E62AA"/>
    <w:rsid w:val="005F48A6"/>
    <w:rsid w:val="005F55AF"/>
    <w:rsid w:val="005F5F67"/>
    <w:rsid w:val="00606731"/>
    <w:rsid w:val="00607069"/>
    <w:rsid w:val="006073F9"/>
    <w:rsid w:val="0061096E"/>
    <w:rsid w:val="00613CD5"/>
    <w:rsid w:val="00616131"/>
    <w:rsid w:val="0061746C"/>
    <w:rsid w:val="00617C48"/>
    <w:rsid w:val="006217FE"/>
    <w:rsid w:val="00625CFD"/>
    <w:rsid w:val="006318B1"/>
    <w:rsid w:val="006408FD"/>
    <w:rsid w:val="00643B2B"/>
    <w:rsid w:val="00643DB0"/>
    <w:rsid w:val="006469C0"/>
    <w:rsid w:val="00664162"/>
    <w:rsid w:val="006660E5"/>
    <w:rsid w:val="00667074"/>
    <w:rsid w:val="00673091"/>
    <w:rsid w:val="00673E42"/>
    <w:rsid w:val="00693134"/>
    <w:rsid w:val="00694334"/>
    <w:rsid w:val="0069596C"/>
    <w:rsid w:val="0069698E"/>
    <w:rsid w:val="006A7E79"/>
    <w:rsid w:val="006C0F38"/>
    <w:rsid w:val="006C3719"/>
    <w:rsid w:val="006C4B38"/>
    <w:rsid w:val="006C51A2"/>
    <w:rsid w:val="006C573F"/>
    <w:rsid w:val="006C5815"/>
    <w:rsid w:val="006C609B"/>
    <w:rsid w:val="006C6457"/>
    <w:rsid w:val="006D1935"/>
    <w:rsid w:val="006D4EC5"/>
    <w:rsid w:val="006D5F57"/>
    <w:rsid w:val="006D7CB2"/>
    <w:rsid w:val="007054AB"/>
    <w:rsid w:val="00710D0B"/>
    <w:rsid w:val="00712173"/>
    <w:rsid w:val="00713294"/>
    <w:rsid w:val="0072079D"/>
    <w:rsid w:val="00721C46"/>
    <w:rsid w:val="007251BA"/>
    <w:rsid w:val="007257D5"/>
    <w:rsid w:val="007274FE"/>
    <w:rsid w:val="007300C7"/>
    <w:rsid w:val="00732A7A"/>
    <w:rsid w:val="0073333F"/>
    <w:rsid w:val="00734519"/>
    <w:rsid w:val="00741347"/>
    <w:rsid w:val="00743982"/>
    <w:rsid w:val="007439C6"/>
    <w:rsid w:val="00745110"/>
    <w:rsid w:val="007460A2"/>
    <w:rsid w:val="0075540A"/>
    <w:rsid w:val="007655DF"/>
    <w:rsid w:val="00767CA4"/>
    <w:rsid w:val="00780DD2"/>
    <w:rsid w:val="00781E2F"/>
    <w:rsid w:val="00785D5A"/>
    <w:rsid w:val="007A0423"/>
    <w:rsid w:val="007A052C"/>
    <w:rsid w:val="007A498F"/>
    <w:rsid w:val="007B3667"/>
    <w:rsid w:val="007C0AC7"/>
    <w:rsid w:val="007C25E8"/>
    <w:rsid w:val="007C5F33"/>
    <w:rsid w:val="007C7D4E"/>
    <w:rsid w:val="007D16DA"/>
    <w:rsid w:val="007D323E"/>
    <w:rsid w:val="007D3C0A"/>
    <w:rsid w:val="007E0A86"/>
    <w:rsid w:val="007E4C33"/>
    <w:rsid w:val="007E6999"/>
    <w:rsid w:val="007F05CC"/>
    <w:rsid w:val="007F5DB0"/>
    <w:rsid w:val="00802E04"/>
    <w:rsid w:val="00804A46"/>
    <w:rsid w:val="0080710E"/>
    <w:rsid w:val="0080749B"/>
    <w:rsid w:val="00832ED2"/>
    <w:rsid w:val="00833D21"/>
    <w:rsid w:val="0083513B"/>
    <w:rsid w:val="00844C16"/>
    <w:rsid w:val="00860D9A"/>
    <w:rsid w:val="0086111E"/>
    <w:rsid w:val="0086224E"/>
    <w:rsid w:val="0086342D"/>
    <w:rsid w:val="00873C39"/>
    <w:rsid w:val="00874A42"/>
    <w:rsid w:val="008759A3"/>
    <w:rsid w:val="008803C1"/>
    <w:rsid w:val="0088130D"/>
    <w:rsid w:val="0088262B"/>
    <w:rsid w:val="00895D66"/>
    <w:rsid w:val="00896583"/>
    <w:rsid w:val="008A3A2F"/>
    <w:rsid w:val="008A642B"/>
    <w:rsid w:val="008B2686"/>
    <w:rsid w:val="008B7190"/>
    <w:rsid w:val="008C030F"/>
    <w:rsid w:val="008C74B2"/>
    <w:rsid w:val="008D3FFE"/>
    <w:rsid w:val="008D4F0B"/>
    <w:rsid w:val="008D5D90"/>
    <w:rsid w:val="008D75AB"/>
    <w:rsid w:val="008E3220"/>
    <w:rsid w:val="008E49A0"/>
    <w:rsid w:val="008E6815"/>
    <w:rsid w:val="008F2348"/>
    <w:rsid w:val="008F3F71"/>
    <w:rsid w:val="008F6553"/>
    <w:rsid w:val="008F72E6"/>
    <w:rsid w:val="008F790D"/>
    <w:rsid w:val="0090354F"/>
    <w:rsid w:val="00904D8F"/>
    <w:rsid w:val="00907483"/>
    <w:rsid w:val="009159D9"/>
    <w:rsid w:val="00915CDA"/>
    <w:rsid w:val="00920A1A"/>
    <w:rsid w:val="00926F21"/>
    <w:rsid w:val="00932596"/>
    <w:rsid w:val="0093797B"/>
    <w:rsid w:val="009504D1"/>
    <w:rsid w:val="00952D0B"/>
    <w:rsid w:val="009536F7"/>
    <w:rsid w:val="00953EAA"/>
    <w:rsid w:val="009571F5"/>
    <w:rsid w:val="00965DF3"/>
    <w:rsid w:val="00972D09"/>
    <w:rsid w:val="00976012"/>
    <w:rsid w:val="009821F1"/>
    <w:rsid w:val="00983A67"/>
    <w:rsid w:val="00985061"/>
    <w:rsid w:val="009852D9"/>
    <w:rsid w:val="0098554A"/>
    <w:rsid w:val="00993B07"/>
    <w:rsid w:val="009A0144"/>
    <w:rsid w:val="009A019B"/>
    <w:rsid w:val="009A1F9D"/>
    <w:rsid w:val="009A6250"/>
    <w:rsid w:val="009B4C08"/>
    <w:rsid w:val="009B5445"/>
    <w:rsid w:val="009B5623"/>
    <w:rsid w:val="009C0DA8"/>
    <w:rsid w:val="009C58F2"/>
    <w:rsid w:val="009D253A"/>
    <w:rsid w:val="009D37FB"/>
    <w:rsid w:val="009F1237"/>
    <w:rsid w:val="009F1D7E"/>
    <w:rsid w:val="009F2460"/>
    <w:rsid w:val="009F52DC"/>
    <w:rsid w:val="009F627C"/>
    <w:rsid w:val="00A00A89"/>
    <w:rsid w:val="00A00C40"/>
    <w:rsid w:val="00A028CB"/>
    <w:rsid w:val="00A07F21"/>
    <w:rsid w:val="00A21FC4"/>
    <w:rsid w:val="00A2255D"/>
    <w:rsid w:val="00A22DC4"/>
    <w:rsid w:val="00A244A2"/>
    <w:rsid w:val="00A26433"/>
    <w:rsid w:val="00A277F6"/>
    <w:rsid w:val="00A33891"/>
    <w:rsid w:val="00A405BF"/>
    <w:rsid w:val="00A41E91"/>
    <w:rsid w:val="00A52E95"/>
    <w:rsid w:val="00A566F7"/>
    <w:rsid w:val="00A600E7"/>
    <w:rsid w:val="00A62605"/>
    <w:rsid w:val="00A63E79"/>
    <w:rsid w:val="00A660B9"/>
    <w:rsid w:val="00A754F6"/>
    <w:rsid w:val="00A80640"/>
    <w:rsid w:val="00A82E0B"/>
    <w:rsid w:val="00A845AD"/>
    <w:rsid w:val="00A92A95"/>
    <w:rsid w:val="00A95B04"/>
    <w:rsid w:val="00AA59A6"/>
    <w:rsid w:val="00AA7FB6"/>
    <w:rsid w:val="00AB2AAF"/>
    <w:rsid w:val="00AB6068"/>
    <w:rsid w:val="00AC2395"/>
    <w:rsid w:val="00AD034B"/>
    <w:rsid w:val="00AE1E4B"/>
    <w:rsid w:val="00AE660F"/>
    <w:rsid w:val="00AF3439"/>
    <w:rsid w:val="00AF79E9"/>
    <w:rsid w:val="00B05000"/>
    <w:rsid w:val="00B0747F"/>
    <w:rsid w:val="00B07BDD"/>
    <w:rsid w:val="00B07F03"/>
    <w:rsid w:val="00B11433"/>
    <w:rsid w:val="00B127DF"/>
    <w:rsid w:val="00B21708"/>
    <w:rsid w:val="00B22A14"/>
    <w:rsid w:val="00B30C5B"/>
    <w:rsid w:val="00B327E5"/>
    <w:rsid w:val="00B406A3"/>
    <w:rsid w:val="00B423A3"/>
    <w:rsid w:val="00B437A9"/>
    <w:rsid w:val="00B4453C"/>
    <w:rsid w:val="00B46370"/>
    <w:rsid w:val="00B50614"/>
    <w:rsid w:val="00B56990"/>
    <w:rsid w:val="00B56DE2"/>
    <w:rsid w:val="00B57AEE"/>
    <w:rsid w:val="00B57B49"/>
    <w:rsid w:val="00B61699"/>
    <w:rsid w:val="00B65598"/>
    <w:rsid w:val="00B7131A"/>
    <w:rsid w:val="00B73506"/>
    <w:rsid w:val="00B742AD"/>
    <w:rsid w:val="00B8203F"/>
    <w:rsid w:val="00B82F5A"/>
    <w:rsid w:val="00BA0D72"/>
    <w:rsid w:val="00BA2444"/>
    <w:rsid w:val="00BA2834"/>
    <w:rsid w:val="00BA3660"/>
    <w:rsid w:val="00BA5BF5"/>
    <w:rsid w:val="00BB0E79"/>
    <w:rsid w:val="00BB5D30"/>
    <w:rsid w:val="00BC0784"/>
    <w:rsid w:val="00BC299A"/>
    <w:rsid w:val="00BC3EE5"/>
    <w:rsid w:val="00BC7BDD"/>
    <w:rsid w:val="00BC7BE2"/>
    <w:rsid w:val="00BD0686"/>
    <w:rsid w:val="00BD56C5"/>
    <w:rsid w:val="00BE4626"/>
    <w:rsid w:val="00BE4D8F"/>
    <w:rsid w:val="00BE683E"/>
    <w:rsid w:val="00BF4EBF"/>
    <w:rsid w:val="00BF5576"/>
    <w:rsid w:val="00BF59AD"/>
    <w:rsid w:val="00C013FB"/>
    <w:rsid w:val="00C15441"/>
    <w:rsid w:val="00C15D6A"/>
    <w:rsid w:val="00C1746D"/>
    <w:rsid w:val="00C21250"/>
    <w:rsid w:val="00C22BD1"/>
    <w:rsid w:val="00C251AB"/>
    <w:rsid w:val="00C27063"/>
    <w:rsid w:val="00C30DC8"/>
    <w:rsid w:val="00C32325"/>
    <w:rsid w:val="00C32B40"/>
    <w:rsid w:val="00C520B3"/>
    <w:rsid w:val="00C565A9"/>
    <w:rsid w:val="00C635E8"/>
    <w:rsid w:val="00C6592D"/>
    <w:rsid w:val="00C70064"/>
    <w:rsid w:val="00C75CF1"/>
    <w:rsid w:val="00C81895"/>
    <w:rsid w:val="00C82AAF"/>
    <w:rsid w:val="00C9000C"/>
    <w:rsid w:val="00C91902"/>
    <w:rsid w:val="00CA40AC"/>
    <w:rsid w:val="00CA701A"/>
    <w:rsid w:val="00CB51C1"/>
    <w:rsid w:val="00CC073E"/>
    <w:rsid w:val="00CC1A63"/>
    <w:rsid w:val="00CC1B3C"/>
    <w:rsid w:val="00CC36FE"/>
    <w:rsid w:val="00CC60B8"/>
    <w:rsid w:val="00CD4C69"/>
    <w:rsid w:val="00CE27F3"/>
    <w:rsid w:val="00CE7758"/>
    <w:rsid w:val="00CF1475"/>
    <w:rsid w:val="00CF5359"/>
    <w:rsid w:val="00D05BFF"/>
    <w:rsid w:val="00D07C5B"/>
    <w:rsid w:val="00D11908"/>
    <w:rsid w:val="00D239D9"/>
    <w:rsid w:val="00D3041C"/>
    <w:rsid w:val="00D32F97"/>
    <w:rsid w:val="00D34BA1"/>
    <w:rsid w:val="00D4265A"/>
    <w:rsid w:val="00D459BC"/>
    <w:rsid w:val="00D526E8"/>
    <w:rsid w:val="00D52EB6"/>
    <w:rsid w:val="00D54F16"/>
    <w:rsid w:val="00D62228"/>
    <w:rsid w:val="00D66155"/>
    <w:rsid w:val="00D83555"/>
    <w:rsid w:val="00D86CFC"/>
    <w:rsid w:val="00D969EA"/>
    <w:rsid w:val="00DA33AA"/>
    <w:rsid w:val="00DA3C7F"/>
    <w:rsid w:val="00DA546F"/>
    <w:rsid w:val="00DA72A3"/>
    <w:rsid w:val="00DC3A93"/>
    <w:rsid w:val="00DD2510"/>
    <w:rsid w:val="00DD4337"/>
    <w:rsid w:val="00DD7FDB"/>
    <w:rsid w:val="00DE2EC1"/>
    <w:rsid w:val="00DE306E"/>
    <w:rsid w:val="00DF1C3E"/>
    <w:rsid w:val="00DF7067"/>
    <w:rsid w:val="00E001AB"/>
    <w:rsid w:val="00E010E3"/>
    <w:rsid w:val="00E04B1A"/>
    <w:rsid w:val="00E22FCD"/>
    <w:rsid w:val="00E3081F"/>
    <w:rsid w:val="00E337B5"/>
    <w:rsid w:val="00E429D9"/>
    <w:rsid w:val="00E4439D"/>
    <w:rsid w:val="00E51CC9"/>
    <w:rsid w:val="00E54F5F"/>
    <w:rsid w:val="00E62C36"/>
    <w:rsid w:val="00E67D05"/>
    <w:rsid w:val="00E75E5B"/>
    <w:rsid w:val="00E81758"/>
    <w:rsid w:val="00E91F65"/>
    <w:rsid w:val="00E92B29"/>
    <w:rsid w:val="00EB1E26"/>
    <w:rsid w:val="00EB2FE1"/>
    <w:rsid w:val="00EB340E"/>
    <w:rsid w:val="00EB3476"/>
    <w:rsid w:val="00EB7A23"/>
    <w:rsid w:val="00EC508F"/>
    <w:rsid w:val="00EC6676"/>
    <w:rsid w:val="00EF07B7"/>
    <w:rsid w:val="00EF1056"/>
    <w:rsid w:val="00EF568B"/>
    <w:rsid w:val="00F01279"/>
    <w:rsid w:val="00F015C2"/>
    <w:rsid w:val="00F032E3"/>
    <w:rsid w:val="00F055EE"/>
    <w:rsid w:val="00F05C14"/>
    <w:rsid w:val="00F06D4A"/>
    <w:rsid w:val="00F12699"/>
    <w:rsid w:val="00F16912"/>
    <w:rsid w:val="00F33003"/>
    <w:rsid w:val="00F33489"/>
    <w:rsid w:val="00F34B83"/>
    <w:rsid w:val="00F3576E"/>
    <w:rsid w:val="00F36148"/>
    <w:rsid w:val="00F41FCA"/>
    <w:rsid w:val="00F42A61"/>
    <w:rsid w:val="00F4334F"/>
    <w:rsid w:val="00F4563A"/>
    <w:rsid w:val="00F50805"/>
    <w:rsid w:val="00F5152D"/>
    <w:rsid w:val="00F617AD"/>
    <w:rsid w:val="00F650E3"/>
    <w:rsid w:val="00F67FA1"/>
    <w:rsid w:val="00F700AF"/>
    <w:rsid w:val="00F701FB"/>
    <w:rsid w:val="00F720E8"/>
    <w:rsid w:val="00F76EEA"/>
    <w:rsid w:val="00F91B2F"/>
    <w:rsid w:val="00F96302"/>
    <w:rsid w:val="00F97EE1"/>
    <w:rsid w:val="00FA06B3"/>
    <w:rsid w:val="00FA67A2"/>
    <w:rsid w:val="00FA7453"/>
    <w:rsid w:val="00FB1FC5"/>
    <w:rsid w:val="00FB4CD3"/>
    <w:rsid w:val="00FB5638"/>
    <w:rsid w:val="00FB7ECA"/>
    <w:rsid w:val="00FC0A3E"/>
    <w:rsid w:val="00FC4503"/>
    <w:rsid w:val="00FC487E"/>
    <w:rsid w:val="00FC4A52"/>
    <w:rsid w:val="00FC76CB"/>
    <w:rsid w:val="00FE54C6"/>
    <w:rsid w:val="00FE6F09"/>
    <w:rsid w:val="00FF20B6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751F3B"/>
  <w15:docId w15:val="{26C9B03F-F77C-4F86-ACEC-9779DBDE1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2FE1"/>
    <w:pPr>
      <w:jc w:val="both"/>
    </w:pPr>
    <w:rPr>
      <w:rFonts w:ascii="Adani Regular" w:hAnsi="Adani Regular"/>
      <w:sz w:val="20"/>
    </w:rPr>
  </w:style>
  <w:style w:type="paragraph" w:styleId="Heading1">
    <w:name w:val="heading 1"/>
    <w:aliases w:val="level1,No numbers,H1,Main Heading,Heading A,Heading1,Head1,Heading apps,Para1,Section Heading,MAIN HEADING,1. Level 1 Heading,Title1,L1,Level 1,Appendix,Appendix1,Appendix2,Appendix3,no pg,I1,1st level,l1,Chapter title,título1,H11,R1,69%,1,c"/>
    <w:basedOn w:val="Normal"/>
    <w:next w:val="Normal"/>
    <w:link w:val="Heading1Char"/>
    <w:qFormat/>
    <w:rsid w:val="00363252"/>
    <w:pPr>
      <w:widowControl w:val="0"/>
      <w:numPr>
        <w:numId w:val="21"/>
      </w:numPr>
      <w:spacing w:after="240" w:line="240" w:lineRule="auto"/>
      <w:outlineLvl w:val="0"/>
    </w:pPr>
    <w:rPr>
      <w:rFonts w:ascii="Times New Roman Bold" w:hAnsi="Times New Roman Bold" w:cs="Times New Roman"/>
      <w:b/>
      <w:bCs/>
      <w:caps/>
      <w:sz w:val="24"/>
      <w:szCs w:val="24"/>
      <w:lang w:val="en-IN"/>
    </w:rPr>
  </w:style>
  <w:style w:type="paragraph" w:styleId="Heading2">
    <w:name w:val="heading 2"/>
    <w:aliases w:val="Sub Headings,body,h2,test,Attribute Heading 2,l2,list 2,list 2,heading 2TOC,Head 2,List level 2,2,Header 2,H2,h2 main heading,B Sub/Bold,B Sub/Bold1,B Sub/Bold2,B Sub/Bold11,h2 main heading1,h2 main heading2,B Sub/Bold3,B Sub/Bold12,Para,1.1"/>
    <w:basedOn w:val="Normal"/>
    <w:next w:val="Normal"/>
    <w:link w:val="Heading2Char"/>
    <w:qFormat/>
    <w:rsid w:val="00363252"/>
    <w:pPr>
      <w:widowControl w:val="0"/>
      <w:numPr>
        <w:ilvl w:val="1"/>
        <w:numId w:val="21"/>
      </w:numPr>
      <w:spacing w:after="240" w:line="240" w:lineRule="auto"/>
      <w:outlineLvl w:val="1"/>
    </w:pPr>
    <w:rPr>
      <w:rFonts w:ascii="Times New Roman Bold" w:hAnsi="Times New Roman Bold" w:cs="Times New Roman"/>
      <w:b/>
      <w:sz w:val="24"/>
      <w:szCs w:val="20"/>
    </w:rPr>
  </w:style>
  <w:style w:type="paragraph" w:styleId="Heading3">
    <w:name w:val="heading 3"/>
    <w:aliases w:val="h:3,H3,h3,H31,C Sub-Sub/Italic,h3 sub heading,Head 3,Head 31,Head 32,C Sub-Sub/Italic1,3,Sub2Para,Heading 3a,h31,h32,Para3,Title3,l3,(Alt+3),3m,sub-sub-para,Table Attribute Heading,H32,H33,H311,Subhead B,Heading C,H34,H312,H321,H331,H3111,H35"/>
    <w:basedOn w:val="Normal"/>
    <w:next w:val="Normal"/>
    <w:link w:val="Heading3Char"/>
    <w:qFormat/>
    <w:rsid w:val="00363252"/>
    <w:pPr>
      <w:numPr>
        <w:ilvl w:val="2"/>
        <w:numId w:val="21"/>
      </w:numPr>
      <w:spacing w:after="240" w:line="240" w:lineRule="auto"/>
      <w:outlineLvl w:val="2"/>
    </w:pPr>
    <w:rPr>
      <w:rFonts w:ascii="Times New Roman" w:hAnsi="Times New Roman" w:cs="Times New Roman"/>
      <w:sz w:val="24"/>
      <w:szCs w:val="20"/>
      <w:lang w:val="en-IN"/>
    </w:rPr>
  </w:style>
  <w:style w:type="paragraph" w:styleId="Heading4">
    <w:name w:val="heading 4"/>
    <w:aliases w:val="Body,h4 sub sub heading,h4,4,sub-sub-sub-sect,Subsection,Level 2 - a,H4,(Alt+4),H41,(Alt+4)1,H42,(Alt+4)2,H43,(Alt+4)3,H44,(Alt+4)4,H45,(Alt+4)5,H411,(Alt+4)11,H421,(Alt+4)21,H431,(Alt+4)31,H46,(Alt+4)6,H412,(Alt+4)12,H422,(Alt+4)22,H432,i,(i"/>
    <w:basedOn w:val="Normal"/>
    <w:next w:val="Normal"/>
    <w:link w:val="Heading4Char"/>
    <w:qFormat/>
    <w:rsid w:val="00363252"/>
    <w:pPr>
      <w:widowControl w:val="0"/>
      <w:numPr>
        <w:ilvl w:val="3"/>
        <w:numId w:val="21"/>
      </w:numPr>
      <w:spacing w:after="240" w:line="240" w:lineRule="auto"/>
      <w:outlineLvl w:val="3"/>
    </w:pPr>
    <w:rPr>
      <w:rFonts w:ascii="Times New Roman" w:hAnsi="Times New Roman" w:cs="Times New Roman"/>
      <w:bCs/>
      <w:spacing w:val="-3"/>
      <w:sz w:val="24"/>
      <w:szCs w:val="24"/>
      <w:lang w:val="en-IN"/>
    </w:rPr>
  </w:style>
  <w:style w:type="paragraph" w:styleId="Heading5">
    <w:name w:val="heading 5"/>
    <w:aliases w:val="Titre5,Level 3 - i,h5,H5,s,l5+toc5,(A),A,Sub4Para,Heading 5(unused),1.1.1.1.1,Level 3 - (i),Para5,Para51,h51,h52,L5,Heading 5 StGeorge,3rd sub-clause,Block Label,Heading 5 Interstar,Level 5,Document Title 2,h5 Char Char,Body Text (R)"/>
    <w:basedOn w:val="Normal"/>
    <w:next w:val="Normal"/>
    <w:link w:val="Heading5Char"/>
    <w:uiPriority w:val="99"/>
    <w:unhideWhenUsed/>
    <w:qFormat/>
    <w:rsid w:val="00363252"/>
    <w:pPr>
      <w:widowControl w:val="0"/>
      <w:numPr>
        <w:ilvl w:val="4"/>
        <w:numId w:val="21"/>
      </w:numPr>
      <w:spacing w:after="240" w:line="240" w:lineRule="auto"/>
      <w:outlineLvl w:val="4"/>
    </w:pPr>
    <w:rPr>
      <w:rFonts w:ascii="Times New Roman" w:eastAsia="Times New Roman" w:hAnsi="Times New Roman" w:cs="Times New Roman"/>
      <w:bCs/>
      <w:iCs/>
      <w:sz w:val="24"/>
      <w:szCs w:val="26"/>
      <w:lang w:val="en-IN"/>
    </w:rPr>
  </w:style>
  <w:style w:type="paragraph" w:styleId="Heading6">
    <w:name w:val="heading 6"/>
    <w:aliases w:val="sub-dash,sd,5,Legal Level 1.,H6,as,(I),I,Body Text 5,Sub5Para,Heading 6(unused),b,a.,a.1,h6, not Kinhill,Not Kinhill,Square Bullet list,Heading 6 Interstar,6,Level 6,L1 PIP,Name of Org,Points in Text,dash GS,level6,Lev 6,. (a.),OG Distribution"/>
    <w:basedOn w:val="Normal"/>
    <w:next w:val="Normal"/>
    <w:link w:val="Heading6Char"/>
    <w:unhideWhenUsed/>
    <w:qFormat/>
    <w:rsid w:val="00363252"/>
    <w:pPr>
      <w:widowControl w:val="0"/>
      <w:numPr>
        <w:ilvl w:val="5"/>
        <w:numId w:val="21"/>
      </w:numPr>
      <w:spacing w:after="240" w:line="240" w:lineRule="auto"/>
      <w:outlineLvl w:val="5"/>
    </w:pPr>
    <w:rPr>
      <w:rFonts w:ascii="Times New Roman" w:eastAsia="Times New Roman" w:hAnsi="Times New Roman" w:cs="Times New Roman"/>
      <w:bCs/>
      <w:sz w:val="24"/>
      <w:lang w:val="en-IN"/>
    </w:rPr>
  </w:style>
  <w:style w:type="paragraph" w:styleId="Heading7">
    <w:name w:val="heading 7"/>
    <w:aliases w:val="Legal Level 1.1.,ap,(1),Body Text 6,Heading 7(unused),i.,i.1,not Kinhill,not Kinhill1,Indented hyphen,H7,not Kinhill11,h7,7,L2 PIP,square GS,level1noheading,Lev 7,hd7,. [(1)],not Kinhill111,H7 Char,7 Char"/>
    <w:basedOn w:val="Normal"/>
    <w:next w:val="Normal"/>
    <w:link w:val="Heading7Char"/>
    <w:uiPriority w:val="99"/>
    <w:unhideWhenUsed/>
    <w:qFormat/>
    <w:rsid w:val="00363252"/>
    <w:pPr>
      <w:widowControl w:val="0"/>
      <w:numPr>
        <w:ilvl w:val="6"/>
        <w:numId w:val="21"/>
      </w:numPr>
      <w:spacing w:after="24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5D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5D5A"/>
  </w:style>
  <w:style w:type="paragraph" w:styleId="Footer">
    <w:name w:val="footer"/>
    <w:basedOn w:val="Normal"/>
    <w:link w:val="FooterChar"/>
    <w:uiPriority w:val="99"/>
    <w:unhideWhenUsed/>
    <w:rsid w:val="00785D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5D5A"/>
  </w:style>
  <w:style w:type="paragraph" w:styleId="BalloonText">
    <w:name w:val="Balloon Text"/>
    <w:basedOn w:val="Normal"/>
    <w:link w:val="BalloonTextChar"/>
    <w:uiPriority w:val="99"/>
    <w:semiHidden/>
    <w:unhideWhenUsed/>
    <w:rsid w:val="008C03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030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A0423"/>
    <w:pPr>
      <w:ind w:left="720"/>
      <w:contextualSpacing/>
    </w:pPr>
  </w:style>
  <w:style w:type="character" w:customStyle="1" w:styleId="Heading1Char">
    <w:name w:val="Heading 1 Char"/>
    <w:aliases w:val="level1 Char,No numbers Char,H1 Char,Main Heading Char,Heading A Char,Heading1 Char,Head1 Char,Heading apps Char,Para1 Char,Section Heading Char,MAIN HEADING Char,1. Level 1 Heading Char,Title1 Char,L1 Char,Level 1 Char,Appendix Char"/>
    <w:basedOn w:val="DefaultParagraphFont"/>
    <w:link w:val="Heading1"/>
    <w:rsid w:val="00363252"/>
    <w:rPr>
      <w:rFonts w:ascii="Times New Roman Bold" w:eastAsia="MS Mincho" w:hAnsi="Times New Roman Bold" w:cs="Times New Roman"/>
      <w:b/>
      <w:bCs/>
      <w:caps/>
      <w:sz w:val="24"/>
      <w:szCs w:val="24"/>
      <w:lang w:val="en-IN"/>
    </w:rPr>
  </w:style>
  <w:style w:type="character" w:customStyle="1" w:styleId="Heading2Char">
    <w:name w:val="Heading 2 Char"/>
    <w:aliases w:val="Sub Headings Char,body Char,h2 Char,test Char,Attribute Heading 2 Char,l2 Char,list 2 Char,list 2 Char,heading 2TOC Char,Head 2 Char,List level 2 Char,2 Char,Header 2 Char,H2 Char,h2 main heading Char,B Sub/Bold Char,B Sub/Bold1 Char"/>
    <w:basedOn w:val="DefaultParagraphFont"/>
    <w:link w:val="Heading2"/>
    <w:rsid w:val="00363252"/>
    <w:rPr>
      <w:rFonts w:ascii="Times New Roman Bold" w:eastAsia="MS Mincho" w:hAnsi="Times New Roman Bold" w:cs="Times New Roman"/>
      <w:b/>
      <w:sz w:val="24"/>
      <w:szCs w:val="20"/>
    </w:rPr>
  </w:style>
  <w:style w:type="character" w:customStyle="1" w:styleId="Heading3Char">
    <w:name w:val="Heading 3 Char"/>
    <w:aliases w:val="h:3 Char,H3 Char,h3 Char,H31 Char,C Sub-Sub/Italic Char,h3 sub heading Char,Head 3 Char,Head 31 Char,Head 32 Char,C Sub-Sub/Italic1 Char,3 Char,Sub2Para Char,Heading 3a Char,h31 Char,h32 Char,Para3 Char,Title3 Char,l3 Char,(Alt+3) Char"/>
    <w:basedOn w:val="DefaultParagraphFont"/>
    <w:link w:val="Heading3"/>
    <w:rsid w:val="00363252"/>
    <w:rPr>
      <w:rFonts w:ascii="Times New Roman" w:eastAsia="MS Mincho" w:hAnsi="Times New Roman" w:cs="Times New Roman"/>
      <w:sz w:val="24"/>
      <w:szCs w:val="20"/>
      <w:lang w:val="en-IN"/>
    </w:rPr>
  </w:style>
  <w:style w:type="character" w:customStyle="1" w:styleId="Heading4Char">
    <w:name w:val="Heading 4 Char"/>
    <w:aliases w:val="Body Char,h4 sub sub heading Char,h4 Char,4 Char,sub-sub-sub-sect Char,Subsection Char,Level 2 - a Char,H4 Char,(Alt+4) Char,H41 Char,(Alt+4)1 Char,H42 Char,(Alt+4)2 Char,H43 Char,(Alt+4)3 Char,H44 Char,(Alt+4)4 Char,H45 Char,H411 Char"/>
    <w:basedOn w:val="DefaultParagraphFont"/>
    <w:link w:val="Heading4"/>
    <w:rsid w:val="00363252"/>
    <w:rPr>
      <w:rFonts w:ascii="Times New Roman" w:eastAsia="MS Mincho" w:hAnsi="Times New Roman" w:cs="Times New Roman"/>
      <w:bCs/>
      <w:spacing w:val="-3"/>
      <w:sz w:val="24"/>
      <w:szCs w:val="24"/>
      <w:lang w:val="en-IN"/>
    </w:rPr>
  </w:style>
  <w:style w:type="character" w:customStyle="1" w:styleId="Heading5Char">
    <w:name w:val="Heading 5 Char"/>
    <w:aliases w:val="Titre5 Char,Level 3 - i Char,h5 Char,H5 Char,s Char,l5+toc5 Char,(A) Char,A Char,Sub4Para Char,Heading 5(unused) Char,1.1.1.1.1 Char,Level 3 - (i) Char,Para5 Char,Para51 Char,h51 Char,h52 Char,L5 Char,Heading 5 StGeorge Char,Level 5 Char"/>
    <w:basedOn w:val="DefaultParagraphFont"/>
    <w:link w:val="Heading5"/>
    <w:uiPriority w:val="99"/>
    <w:rsid w:val="00363252"/>
    <w:rPr>
      <w:rFonts w:ascii="Times New Roman" w:eastAsia="Times New Roman" w:hAnsi="Times New Roman" w:cs="Times New Roman"/>
      <w:bCs/>
      <w:iCs/>
      <w:sz w:val="24"/>
      <w:szCs w:val="26"/>
      <w:lang w:val="en-IN"/>
    </w:rPr>
  </w:style>
  <w:style w:type="character" w:customStyle="1" w:styleId="Heading6Char">
    <w:name w:val="Heading 6 Char"/>
    <w:aliases w:val="sub-dash Char,sd Char,5 Char,Legal Level 1. Char,H6 Char,as Char,(I) Char,I Char,Body Text 5 Char,Sub5Para Char,Heading 6(unused) Char,b Char,a. Char,a.1 Char,h6 Char, not Kinhill Char,Not Kinhill Char,Square Bullet list Char,6 Char"/>
    <w:basedOn w:val="DefaultParagraphFont"/>
    <w:link w:val="Heading6"/>
    <w:rsid w:val="00363252"/>
    <w:rPr>
      <w:rFonts w:ascii="Times New Roman" w:eastAsia="Times New Roman" w:hAnsi="Times New Roman" w:cs="Times New Roman"/>
      <w:bCs/>
      <w:sz w:val="24"/>
      <w:lang w:val="en-IN"/>
    </w:rPr>
  </w:style>
  <w:style w:type="character" w:customStyle="1" w:styleId="Heading7Char">
    <w:name w:val="Heading 7 Char"/>
    <w:aliases w:val="Legal Level 1.1. Char,ap Char,(1) Char,Body Text 6 Char,Heading 7(unused) Char,i. Char,i.1 Char,not Kinhill Char,not Kinhill1 Char,Indented hyphen Char,H7 Char1,not Kinhill11 Char,h7 Char,7 Char1,L2 PIP Char,square GS Char,Lev 7 Char"/>
    <w:basedOn w:val="DefaultParagraphFont"/>
    <w:link w:val="Heading7"/>
    <w:uiPriority w:val="99"/>
    <w:rsid w:val="00363252"/>
    <w:rPr>
      <w:rFonts w:ascii="Times New Roman" w:eastAsia="Times New Roman" w:hAnsi="Times New Roman" w:cs="Times New Roman"/>
      <w:sz w:val="24"/>
      <w:szCs w:val="24"/>
      <w:lang w:val="en-IN"/>
    </w:rPr>
  </w:style>
  <w:style w:type="character" w:styleId="CommentReference">
    <w:name w:val="annotation reference"/>
    <w:basedOn w:val="DefaultParagraphFont"/>
    <w:uiPriority w:val="99"/>
    <w:semiHidden/>
    <w:unhideWhenUsed/>
    <w:rsid w:val="000F7C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7C6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7C6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7C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7C6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10D0B"/>
    <w:pPr>
      <w:spacing w:after="0" w:line="240" w:lineRule="auto"/>
    </w:pPr>
  </w:style>
  <w:style w:type="table" w:styleId="TableGrid">
    <w:name w:val="Table Grid"/>
    <w:basedOn w:val="TableNormal"/>
    <w:uiPriority w:val="59"/>
    <w:rsid w:val="001A78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40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C3E4C-E5A7-4A4F-A3B0-381D76C23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6</Pages>
  <Words>1694</Words>
  <Characters>8623</Characters>
  <Application>Microsoft Office Word</Application>
  <DocSecurity>0</DocSecurity>
  <Lines>233</Lines>
  <Paragraphs>180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Gurav, Dayanand</dc:creator>
  <cp:keywords/>
  <dc:description/>
  <cp:lastModifiedBy>Dhruv Patel</cp:lastModifiedBy>
  <cp:revision>91</cp:revision>
  <cp:lastPrinted>2019-03-06T06:01:00Z</cp:lastPrinted>
  <dcterms:created xsi:type="dcterms:W3CDTF">2020-01-28T06:41:00Z</dcterms:created>
  <dcterms:modified xsi:type="dcterms:W3CDTF">2026-04-09T10:15:00Z</dcterms:modified>
</cp:coreProperties>
</file>